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B1" w:rsidRDefault="002669B1" w:rsidP="002669B1">
      <w:pPr>
        <w:tabs>
          <w:tab w:val="left" w:pos="0"/>
          <w:tab w:val="left" w:pos="360"/>
          <w:tab w:val="left" w:pos="720"/>
        </w:tabs>
        <w:suppressAutoHyphens/>
        <w:ind w:left="720" w:hanging="720"/>
        <w:jc w:val="both"/>
        <w:rPr>
          <w:vanish/>
          <w:spacing w:val="-2"/>
          <w:sz w:val="22"/>
          <w:szCs w:val="22"/>
        </w:rPr>
      </w:pPr>
      <w:bookmarkStart w:id="0" w:name="_GoBack"/>
      <w:bookmarkEnd w:id="0"/>
      <w:r>
        <w:rPr>
          <w:i/>
          <w:iCs/>
          <w:spacing w:val="-2"/>
          <w:sz w:val="22"/>
          <w:szCs w:val="22"/>
        </w:rPr>
        <w:br/>
      </w:r>
      <w:r>
        <w:rPr>
          <w:i/>
          <w:iCs/>
          <w:spacing w:val="-2"/>
          <w:sz w:val="22"/>
          <w:szCs w:val="22"/>
        </w:rPr>
        <w:br/>
      </w:r>
    </w:p>
    <w:p w:rsidR="002669B1" w:rsidRDefault="002669B1" w:rsidP="002669B1">
      <w:pPr>
        <w:framePr w:w="10432" w:wrap="auto" w:vAnchor="text" w:hAnchor="margin" w:x="31" w:y="-6"/>
        <w:pBdr>
          <w:top w:val="double" w:sz="6" w:space="0" w:color="auto"/>
          <w:bottom w:val="double" w:sz="6" w:space="0" w:color="auto"/>
        </w:pBdr>
        <w:tabs>
          <w:tab w:val="left" w:pos="0"/>
        </w:tabs>
        <w:suppressAutoHyphens/>
        <w:jc w:val="center"/>
        <w:rPr>
          <w:sz w:val="28"/>
          <w:szCs w:val="28"/>
        </w:rPr>
      </w:pPr>
      <w:r>
        <w:rPr>
          <w:spacing w:val="-2"/>
          <w:sz w:val="22"/>
          <w:szCs w:val="22"/>
        </w:rPr>
        <w:fldChar w:fldCharType="begin"/>
      </w:r>
      <w:r>
        <w:rPr>
          <w:spacing w:val="-2"/>
          <w:sz w:val="22"/>
          <w:szCs w:val="22"/>
        </w:rPr>
        <w:instrText xml:space="preserve">PRIVATE </w:instrText>
      </w:r>
      <w:r>
        <w:rPr>
          <w:spacing w:val="-2"/>
          <w:sz w:val="22"/>
          <w:szCs w:val="22"/>
        </w:rPr>
        <w:fldChar w:fldCharType="end"/>
      </w:r>
      <w:r>
        <w:rPr>
          <w:b/>
          <w:bCs/>
          <w:smallCaps/>
          <w:sz w:val="28"/>
          <w:szCs w:val="28"/>
        </w:rPr>
        <w:t>New Beginnings Church - Statement of Faith</w:t>
      </w:r>
    </w:p>
    <w:p w:rsidR="002669B1" w:rsidRDefault="002669B1" w:rsidP="002669B1">
      <w:pPr>
        <w:framePr w:w="10432" w:wrap="auto" w:vAnchor="text" w:hAnchor="margin" w:x="31" w:y="-6"/>
        <w:pBdr>
          <w:top w:val="double" w:sz="6" w:space="0" w:color="auto"/>
          <w:bottom w:val="double" w:sz="6" w:space="0" w:color="auto"/>
        </w:pBdr>
        <w:tabs>
          <w:tab w:val="left" w:pos="0"/>
        </w:tabs>
        <w:suppressAutoHyphens/>
        <w:jc w:val="center"/>
        <w:rPr>
          <w:sz w:val="24"/>
          <w:szCs w:val="24"/>
        </w:rPr>
      </w:pPr>
      <w:r>
        <w:rPr>
          <w:i/>
          <w:iCs/>
          <w:sz w:val="24"/>
          <w:szCs w:val="24"/>
        </w:rPr>
        <w:t>What We Believe</w:t>
      </w:r>
    </w:p>
    <w:p w:rsidR="002669B1" w:rsidRDefault="002669B1" w:rsidP="002669B1">
      <w:pPr>
        <w:pStyle w:val="Caption"/>
        <w:framePr w:w="10432" w:wrap="auto" w:vAnchor="text" w:hAnchor="margin" w:x="31" w:y="-6"/>
        <w:pBdr>
          <w:top w:val="double" w:sz="6" w:space="0" w:color="auto"/>
          <w:bottom w:val="double" w:sz="6" w:space="0" w:color="auto"/>
        </w:pBdr>
        <w:tabs>
          <w:tab w:val="left" w:pos="0"/>
        </w:tabs>
        <w:suppressAutoHyphens/>
        <w:spacing w:line="1" w:lineRule="exact"/>
        <w:jc w:val="center"/>
        <w:rPr>
          <w:vanish/>
        </w:rPr>
      </w:pPr>
      <w:r>
        <w:rPr>
          <w:vanish/>
        </w:rPr>
        <w:fldChar w:fldCharType="begin"/>
      </w:r>
      <w:r>
        <w:rPr>
          <w:vanish/>
        </w:rPr>
        <w:instrText>seq Text_Box  \* Arabic</w:instrText>
      </w:r>
      <w:r>
        <w:rPr>
          <w:vanish/>
        </w:rPr>
        <w:fldChar w:fldCharType="separate"/>
      </w:r>
      <w:r>
        <w:rPr>
          <w:noProof/>
          <w:vanish/>
        </w:rPr>
        <w:t>27</w:t>
      </w:r>
      <w:r>
        <w:rPr>
          <w:vanish/>
        </w:rPr>
        <w:fldChar w:fldCharType="end"/>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 w:val="left" w:pos="360"/>
          <w:tab w:val="left" w:pos="720"/>
        </w:tabs>
        <w:suppressAutoHyphens/>
        <w:ind w:left="360" w:hanging="360"/>
        <w:jc w:val="both"/>
        <w:rPr>
          <w:spacing w:val="-2"/>
          <w:sz w:val="22"/>
          <w:szCs w:val="22"/>
        </w:rPr>
      </w:pPr>
      <w:r>
        <w:rPr>
          <w:b/>
          <w:bCs/>
          <w:spacing w:val="-2"/>
          <w:sz w:val="22"/>
          <w:szCs w:val="22"/>
        </w:rPr>
        <w:t>•</w:t>
      </w:r>
      <w:r>
        <w:rPr>
          <w:b/>
          <w:bCs/>
          <w:spacing w:val="-2"/>
          <w:sz w:val="22"/>
          <w:szCs w:val="22"/>
        </w:rPr>
        <w:tab/>
        <w:t>In essential beliefs — we have unity. (Common Focus)</w:t>
      </w:r>
    </w:p>
    <w:p w:rsidR="002669B1" w:rsidRDefault="002669B1" w:rsidP="002669B1">
      <w:pPr>
        <w:tabs>
          <w:tab w:val="left" w:pos="0"/>
        </w:tabs>
        <w:suppressAutoHyphens/>
        <w:jc w:val="both"/>
        <w:rPr>
          <w:spacing w:val="-2"/>
          <w:sz w:val="22"/>
          <w:szCs w:val="22"/>
        </w:rPr>
      </w:pPr>
      <w:r>
        <w:rPr>
          <w:i/>
          <w:iCs/>
          <w:spacing w:val="-2"/>
          <w:sz w:val="22"/>
          <w:szCs w:val="22"/>
        </w:rPr>
        <w:t xml:space="preserve"> “There is one Body and one Spirit...there is one Lord, one faith, one baptism, and one God and Father of us all...”</w:t>
      </w:r>
      <w:r>
        <w:rPr>
          <w:spacing w:val="-2"/>
          <w:sz w:val="22"/>
          <w:szCs w:val="22"/>
        </w:rPr>
        <w:t xml:space="preserve">  Eph. 4:4-6</w:t>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 w:val="left" w:pos="360"/>
          <w:tab w:val="left" w:pos="720"/>
        </w:tabs>
        <w:suppressAutoHyphens/>
        <w:ind w:left="360" w:hanging="360"/>
        <w:jc w:val="both"/>
        <w:rPr>
          <w:spacing w:val="-2"/>
          <w:sz w:val="22"/>
          <w:szCs w:val="22"/>
        </w:rPr>
      </w:pPr>
      <w:r>
        <w:rPr>
          <w:b/>
          <w:bCs/>
          <w:spacing w:val="-2"/>
          <w:sz w:val="22"/>
          <w:szCs w:val="22"/>
        </w:rPr>
        <w:t>•</w:t>
      </w:r>
      <w:r>
        <w:rPr>
          <w:b/>
          <w:bCs/>
          <w:spacing w:val="-2"/>
          <w:sz w:val="22"/>
          <w:szCs w:val="22"/>
        </w:rPr>
        <w:tab/>
        <w:t>In non-essential beliefs — we have liberty. (Freedom)</w:t>
      </w:r>
    </w:p>
    <w:p w:rsidR="002669B1" w:rsidRDefault="002669B1" w:rsidP="002669B1">
      <w:pPr>
        <w:tabs>
          <w:tab w:val="left" w:pos="0"/>
        </w:tabs>
        <w:suppressAutoHyphens/>
        <w:jc w:val="both"/>
        <w:rPr>
          <w:spacing w:val="-2"/>
          <w:sz w:val="22"/>
          <w:szCs w:val="22"/>
        </w:rPr>
      </w:pPr>
      <w:r>
        <w:rPr>
          <w:i/>
          <w:iCs/>
          <w:spacing w:val="-2"/>
          <w:sz w:val="22"/>
          <w:szCs w:val="22"/>
        </w:rPr>
        <w:t xml:space="preserve"> </w:t>
      </w:r>
      <w:r>
        <w:rPr>
          <w:i/>
          <w:iCs/>
          <w:spacing w:val="-2"/>
        </w:rPr>
        <w:t>“Accept him whose faith is weak, without passing judgment on disputable matters...  Who are you to judge someone else’s servant?  To his own master he stands or falls...  So then each of us will give an account of himself to God...  So whatever you believe about these things keep between yourself and God.”</w:t>
      </w:r>
      <w:r>
        <w:rPr>
          <w:spacing w:val="-2"/>
        </w:rPr>
        <w:t xml:space="preserve">  Romans</w:t>
      </w:r>
      <w:r>
        <w:rPr>
          <w:spacing w:val="-2"/>
          <w:sz w:val="22"/>
          <w:szCs w:val="22"/>
        </w:rPr>
        <w:t xml:space="preserve"> </w:t>
      </w:r>
      <w:r>
        <w:rPr>
          <w:spacing w:val="-2"/>
        </w:rPr>
        <w:t>14</w:t>
      </w:r>
      <w:r>
        <w:rPr>
          <w:spacing w:val="-2"/>
          <w:sz w:val="22"/>
          <w:szCs w:val="22"/>
        </w:rPr>
        <w:t>:1, 4, 12, 22</w:t>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 w:val="left" w:pos="360"/>
          <w:tab w:val="left" w:pos="720"/>
        </w:tabs>
        <w:suppressAutoHyphens/>
        <w:ind w:left="360" w:hanging="360"/>
        <w:jc w:val="both"/>
        <w:rPr>
          <w:spacing w:val="-2"/>
          <w:sz w:val="22"/>
          <w:szCs w:val="22"/>
        </w:rPr>
      </w:pPr>
      <w:r>
        <w:rPr>
          <w:b/>
          <w:bCs/>
          <w:spacing w:val="-2"/>
          <w:sz w:val="22"/>
          <w:szCs w:val="22"/>
        </w:rPr>
        <w:t>•</w:t>
      </w:r>
      <w:r>
        <w:rPr>
          <w:b/>
          <w:bCs/>
          <w:spacing w:val="-2"/>
          <w:sz w:val="22"/>
          <w:szCs w:val="22"/>
        </w:rPr>
        <w:tab/>
        <w:t>In all our beliefs — we show charity. (Love)</w:t>
      </w:r>
    </w:p>
    <w:p w:rsidR="002669B1" w:rsidRDefault="002669B1" w:rsidP="002669B1">
      <w:pPr>
        <w:tabs>
          <w:tab w:val="left" w:pos="0"/>
        </w:tabs>
        <w:suppressAutoHyphens/>
        <w:jc w:val="both"/>
        <w:rPr>
          <w:spacing w:val="-2"/>
          <w:sz w:val="22"/>
          <w:szCs w:val="22"/>
        </w:rPr>
      </w:pPr>
      <w:r>
        <w:rPr>
          <w:i/>
          <w:iCs/>
          <w:spacing w:val="-2"/>
          <w:sz w:val="22"/>
          <w:szCs w:val="22"/>
        </w:rPr>
        <w:t xml:space="preserve"> “...If I hold in my mind not only all human knowledge but also the very secrets of God, and if I have the faith that can move mountains — but have </w:t>
      </w:r>
      <w:r>
        <w:rPr>
          <w:b/>
          <w:bCs/>
          <w:i/>
          <w:iCs/>
          <w:spacing w:val="-2"/>
          <w:sz w:val="22"/>
          <w:szCs w:val="22"/>
        </w:rPr>
        <w:t>no love</w:t>
      </w:r>
      <w:r>
        <w:rPr>
          <w:i/>
          <w:iCs/>
          <w:spacing w:val="-2"/>
          <w:sz w:val="22"/>
          <w:szCs w:val="22"/>
        </w:rPr>
        <w:t>, I amount to nothing at all.”</w:t>
      </w:r>
      <w:r>
        <w:rPr>
          <w:spacing w:val="-2"/>
          <w:sz w:val="22"/>
          <w:szCs w:val="22"/>
        </w:rPr>
        <w:t xml:space="preserve">  1 Cor. 13:2 (Ph)</w:t>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 w:val="left" w:leader="dot" w:pos="5760"/>
        </w:tabs>
        <w:suppressAutoHyphens/>
        <w:ind w:left="540"/>
        <w:jc w:val="center"/>
        <w:rPr>
          <w:sz w:val="22"/>
          <w:szCs w:val="22"/>
        </w:rPr>
      </w:pPr>
      <w:r>
        <w:rPr>
          <w:b/>
          <w:bCs/>
          <w:smallCaps/>
          <w:sz w:val="22"/>
          <w:szCs w:val="22"/>
        </w:rPr>
        <w:t>The Essentials We Believe:</w:t>
      </w:r>
    </w:p>
    <w:p w:rsidR="002669B1" w:rsidRDefault="002669B1" w:rsidP="002669B1">
      <w:pPr>
        <w:tabs>
          <w:tab w:val="left" w:pos="0"/>
        </w:tabs>
        <w:suppressAutoHyphens/>
        <w:jc w:val="both"/>
        <w:rPr>
          <w:spacing w:val="-2"/>
          <w:sz w:val="22"/>
          <w:szCs w:val="22"/>
        </w:rPr>
      </w:pPr>
    </w:p>
    <w:p w:rsidR="002669B1" w:rsidRDefault="002669B1" w:rsidP="002669B1">
      <w:pPr>
        <w:framePr w:w="10756" w:wrap="auto" w:vAnchor="text" w:hAnchor="margin" w:x="31" w:y="-3"/>
        <w:shd w:val="pct10" w:color="auto" w:fill="auto"/>
        <w:tabs>
          <w:tab w:val="left" w:pos="0"/>
          <w:tab w:val="left" w:pos="540"/>
          <w:tab w:val="left" w:pos="720"/>
        </w:tabs>
        <w:suppressAutoHyphens/>
        <w:ind w:left="510" w:hanging="510"/>
        <w:jc w:val="both"/>
        <w:rPr>
          <w:spacing w:val="-2"/>
          <w:sz w:val="22"/>
          <w:szCs w:val="22"/>
        </w:rPr>
      </w:pPr>
      <w:r>
        <w:rPr>
          <w:spacing w:val="-2"/>
          <w:sz w:val="22"/>
          <w:szCs w:val="22"/>
        </w:rPr>
        <w:fldChar w:fldCharType="begin"/>
      </w:r>
      <w:r>
        <w:rPr>
          <w:spacing w:val="-2"/>
          <w:sz w:val="22"/>
          <w:szCs w:val="22"/>
        </w:rPr>
        <w:instrText xml:space="preserve">PRIVATE </w:instrText>
      </w:r>
      <w:r>
        <w:rPr>
          <w:spacing w:val="-2"/>
          <w:sz w:val="22"/>
          <w:szCs w:val="22"/>
        </w:rPr>
        <w:fldChar w:fldCharType="end"/>
      </w:r>
      <w:r>
        <w:rPr>
          <w:b/>
          <w:bCs/>
          <w:smallCaps/>
          <w:spacing w:val="-2"/>
          <w:sz w:val="22"/>
          <w:szCs w:val="22"/>
        </w:rPr>
        <w:t>1.</w:t>
      </w:r>
      <w:r>
        <w:rPr>
          <w:b/>
          <w:bCs/>
          <w:smallCaps/>
          <w:spacing w:val="-2"/>
          <w:sz w:val="22"/>
          <w:szCs w:val="22"/>
        </w:rPr>
        <w:tab/>
        <w:t>About God</w:t>
      </w:r>
    </w:p>
    <w:p w:rsidR="002669B1" w:rsidRDefault="002669B1" w:rsidP="002669B1">
      <w:pPr>
        <w:pStyle w:val="Caption"/>
        <w:framePr w:w="10756" w:wrap="auto" w:vAnchor="text" w:hAnchor="margin" w:x="31" w:y="-3"/>
        <w:shd w:val="pct10" w:color="auto" w:fill="auto"/>
        <w:tabs>
          <w:tab w:val="left" w:pos="0"/>
          <w:tab w:val="left" w:pos="540"/>
          <w:tab w:val="left" w:pos="720"/>
        </w:tabs>
        <w:suppressAutoHyphens/>
        <w:spacing w:line="1" w:lineRule="exact"/>
        <w:ind w:left="510" w:hanging="510"/>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28</w:t>
      </w:r>
      <w:r>
        <w:rPr>
          <w:vanish/>
          <w:spacing w:val="-2"/>
          <w:sz w:val="22"/>
          <w:szCs w:val="22"/>
        </w:rPr>
        <w:fldChar w:fldCharType="end"/>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spacing w:val="-2"/>
          <w:sz w:val="22"/>
          <w:szCs w:val="22"/>
        </w:rPr>
        <w:t>God is the Creator and Ruler of the universe.  He has eternally existed in three personalities: the Father, the Son, and the Holy Spirit.  These three are co-equal and are one God. (Trinity)</w:t>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center"/>
        <w:rPr>
          <w:sz w:val="22"/>
          <w:szCs w:val="22"/>
        </w:rPr>
      </w:pPr>
      <w:r>
        <w:rPr>
          <w:sz w:val="22"/>
          <w:szCs w:val="22"/>
        </w:rPr>
        <w:t>Genesis 1:1, 26, 27; 3:22; Psalm 90:2; Matthew 28:19;</w:t>
      </w:r>
    </w:p>
    <w:p w:rsidR="002669B1" w:rsidRDefault="002669B1" w:rsidP="002669B1">
      <w:pPr>
        <w:tabs>
          <w:tab w:val="left" w:pos="0"/>
        </w:tabs>
        <w:suppressAutoHyphens/>
        <w:jc w:val="center"/>
        <w:rPr>
          <w:sz w:val="22"/>
          <w:szCs w:val="22"/>
        </w:rPr>
      </w:pPr>
      <w:r>
        <w:rPr>
          <w:sz w:val="22"/>
          <w:szCs w:val="22"/>
        </w:rPr>
        <w:t>1 Peter 1:2; 2 Corinthians 13:14</w:t>
      </w:r>
    </w:p>
    <w:p w:rsidR="002669B1" w:rsidRDefault="002669B1" w:rsidP="002669B1">
      <w:pPr>
        <w:tabs>
          <w:tab w:val="left" w:pos="0"/>
        </w:tabs>
        <w:suppressAutoHyphens/>
        <w:jc w:val="center"/>
        <w:rPr>
          <w:sz w:val="22"/>
          <w:szCs w:val="22"/>
        </w:rPr>
      </w:pPr>
    </w:p>
    <w:p w:rsidR="002669B1" w:rsidRDefault="002669B1" w:rsidP="002669B1">
      <w:pPr>
        <w:framePr w:w="10770" w:wrap="auto" w:vAnchor="text" w:hAnchor="margin" w:x="31" w:y="6"/>
        <w:shd w:val="pct10" w:color="auto" w:fill="auto"/>
        <w:tabs>
          <w:tab w:val="left" w:pos="0"/>
          <w:tab w:val="left" w:pos="540"/>
          <w:tab w:val="left" w:pos="720"/>
        </w:tabs>
        <w:suppressAutoHyphens/>
        <w:ind w:left="510" w:hanging="510"/>
        <w:jc w:val="both"/>
        <w:rPr>
          <w:spacing w:val="-2"/>
          <w:sz w:val="22"/>
          <w:szCs w:val="22"/>
        </w:rPr>
      </w:pPr>
      <w:r>
        <w:rPr>
          <w:sz w:val="22"/>
          <w:szCs w:val="22"/>
        </w:rPr>
        <w:fldChar w:fldCharType="begin"/>
      </w:r>
      <w:r>
        <w:rPr>
          <w:sz w:val="22"/>
          <w:szCs w:val="22"/>
        </w:rPr>
        <w:instrText xml:space="preserve">PRIVATE </w:instrText>
      </w:r>
      <w:r>
        <w:rPr>
          <w:sz w:val="22"/>
          <w:szCs w:val="22"/>
        </w:rPr>
        <w:fldChar w:fldCharType="end"/>
      </w:r>
      <w:r>
        <w:rPr>
          <w:b/>
          <w:bCs/>
          <w:smallCaps/>
          <w:spacing w:val="-2"/>
          <w:sz w:val="22"/>
          <w:szCs w:val="22"/>
        </w:rPr>
        <w:t>2.</w:t>
      </w:r>
      <w:r>
        <w:rPr>
          <w:b/>
          <w:bCs/>
          <w:smallCaps/>
          <w:spacing w:val="-2"/>
          <w:sz w:val="22"/>
          <w:szCs w:val="22"/>
        </w:rPr>
        <w:tab/>
        <w:t>About Jesus Christ</w:t>
      </w:r>
    </w:p>
    <w:p w:rsidR="002669B1" w:rsidRDefault="002669B1" w:rsidP="002669B1">
      <w:pPr>
        <w:pStyle w:val="Caption"/>
        <w:framePr w:w="10770" w:wrap="auto" w:vAnchor="text" w:hAnchor="margin" w:x="31" w:y="6"/>
        <w:shd w:val="pct10" w:color="auto" w:fill="auto"/>
        <w:tabs>
          <w:tab w:val="left" w:pos="0"/>
          <w:tab w:val="left" w:pos="540"/>
          <w:tab w:val="left" w:pos="720"/>
        </w:tabs>
        <w:suppressAutoHyphens/>
        <w:spacing w:line="1" w:lineRule="exact"/>
        <w:ind w:left="510" w:hanging="510"/>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29</w:t>
      </w:r>
      <w:r>
        <w:rPr>
          <w:vanish/>
          <w:spacing w:val="-2"/>
          <w:sz w:val="22"/>
          <w:szCs w:val="22"/>
        </w:rPr>
        <w:fldChar w:fldCharType="end"/>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spacing w:val="-2"/>
          <w:sz w:val="22"/>
          <w:szCs w:val="22"/>
        </w:rPr>
        <w:t>Jesus Christ is the Son of God.  He is co-equal with the Father.  Jesus lived a sinless human life and offered Himself as the perfect sacrifice for the sins of all people by dying on a cross.  He arose from the dead after three days to demonstrate His power over sin and death.  He ascended to Heaven’s glory and will return again someday to earth to reign as King of Kings, and Lord of Lords.</w:t>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center"/>
        <w:rPr>
          <w:sz w:val="22"/>
          <w:szCs w:val="22"/>
        </w:rPr>
      </w:pPr>
      <w:r>
        <w:rPr>
          <w:sz w:val="22"/>
          <w:szCs w:val="22"/>
        </w:rPr>
        <w:t>Matthew 1:22, 23; Isaiah 9:6; John 1:1-5; 14:10-30;</w:t>
      </w:r>
    </w:p>
    <w:p w:rsidR="002669B1" w:rsidRDefault="002669B1" w:rsidP="002669B1">
      <w:pPr>
        <w:tabs>
          <w:tab w:val="left" w:pos="0"/>
        </w:tabs>
        <w:suppressAutoHyphens/>
        <w:jc w:val="center"/>
        <w:rPr>
          <w:sz w:val="22"/>
          <w:szCs w:val="22"/>
        </w:rPr>
      </w:pPr>
      <w:r>
        <w:rPr>
          <w:sz w:val="22"/>
          <w:szCs w:val="22"/>
        </w:rPr>
        <w:t>Hebrews 4:14, 15; 1 Corinthians 15:3, 4; Romans 1:3, 4;</w:t>
      </w:r>
    </w:p>
    <w:p w:rsidR="002669B1" w:rsidRDefault="002669B1" w:rsidP="002669B1">
      <w:pPr>
        <w:tabs>
          <w:tab w:val="left" w:pos="0"/>
        </w:tabs>
        <w:suppressAutoHyphens/>
        <w:jc w:val="center"/>
        <w:rPr>
          <w:sz w:val="22"/>
          <w:szCs w:val="22"/>
        </w:rPr>
      </w:pPr>
      <w:r>
        <w:rPr>
          <w:sz w:val="22"/>
          <w:szCs w:val="22"/>
        </w:rPr>
        <w:t>Acts 1:9-11; 1 Timothy 6:14, 15; Titus 2:13</w:t>
      </w:r>
      <w:r>
        <w:rPr>
          <w:sz w:val="22"/>
          <w:szCs w:val="22"/>
        </w:rPr>
        <w:br/>
      </w:r>
    </w:p>
    <w:p w:rsidR="002669B1" w:rsidRDefault="002669B1" w:rsidP="002669B1">
      <w:pPr>
        <w:tabs>
          <w:tab w:val="left" w:pos="0"/>
        </w:tabs>
        <w:suppressAutoHyphens/>
        <w:rPr>
          <w:sz w:val="22"/>
          <w:szCs w:val="22"/>
        </w:rPr>
      </w:pPr>
    </w:p>
    <w:p w:rsidR="002669B1" w:rsidRDefault="002669B1" w:rsidP="002669B1">
      <w:pPr>
        <w:tabs>
          <w:tab w:val="left" w:pos="0"/>
        </w:tabs>
        <w:suppressAutoHyphens/>
        <w:jc w:val="center"/>
        <w:rPr>
          <w:vanish/>
          <w:sz w:val="22"/>
          <w:szCs w:val="22"/>
        </w:rPr>
      </w:pPr>
    </w:p>
    <w:p w:rsidR="002669B1" w:rsidRDefault="002669B1" w:rsidP="002669B1">
      <w:pPr>
        <w:framePr w:w="10672" w:wrap="auto" w:vAnchor="text" w:hAnchor="margin" w:x="31" w:y="-2"/>
        <w:shd w:val="pct10" w:color="auto" w:fill="auto"/>
        <w:tabs>
          <w:tab w:val="left" w:pos="0"/>
          <w:tab w:val="left" w:pos="540"/>
          <w:tab w:val="left" w:pos="720"/>
        </w:tabs>
        <w:suppressAutoHyphens/>
        <w:ind w:left="510" w:hanging="510"/>
        <w:jc w:val="both"/>
        <w:rPr>
          <w:spacing w:val="-2"/>
          <w:sz w:val="22"/>
          <w:szCs w:val="22"/>
        </w:rPr>
      </w:pPr>
      <w:r>
        <w:rPr>
          <w:sz w:val="22"/>
          <w:szCs w:val="22"/>
        </w:rPr>
        <w:fldChar w:fldCharType="begin"/>
      </w:r>
      <w:r>
        <w:rPr>
          <w:sz w:val="22"/>
          <w:szCs w:val="22"/>
        </w:rPr>
        <w:instrText xml:space="preserve">PRIVATE </w:instrText>
      </w:r>
      <w:r>
        <w:rPr>
          <w:sz w:val="22"/>
          <w:szCs w:val="22"/>
        </w:rPr>
        <w:fldChar w:fldCharType="end"/>
      </w:r>
      <w:r>
        <w:rPr>
          <w:b/>
          <w:bCs/>
          <w:smallCaps/>
          <w:spacing w:val="-2"/>
          <w:sz w:val="22"/>
          <w:szCs w:val="22"/>
        </w:rPr>
        <w:t>3.</w:t>
      </w:r>
      <w:r>
        <w:rPr>
          <w:b/>
          <w:bCs/>
          <w:smallCaps/>
          <w:spacing w:val="-2"/>
          <w:sz w:val="22"/>
          <w:szCs w:val="22"/>
        </w:rPr>
        <w:tab/>
        <w:t>About the Holy Spirit</w:t>
      </w:r>
    </w:p>
    <w:p w:rsidR="002669B1" w:rsidRDefault="002669B1" w:rsidP="002669B1">
      <w:pPr>
        <w:pStyle w:val="Caption"/>
        <w:framePr w:w="10672" w:wrap="auto" w:vAnchor="text" w:hAnchor="margin" w:x="31" w:y="-2"/>
        <w:shd w:val="pct10" w:color="auto" w:fill="auto"/>
        <w:tabs>
          <w:tab w:val="left" w:pos="0"/>
          <w:tab w:val="left" w:pos="540"/>
          <w:tab w:val="left" w:pos="720"/>
        </w:tabs>
        <w:suppressAutoHyphens/>
        <w:spacing w:line="1" w:lineRule="exact"/>
        <w:ind w:left="510" w:hanging="510"/>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30</w:t>
      </w:r>
      <w:r>
        <w:rPr>
          <w:vanish/>
          <w:spacing w:val="-2"/>
          <w:sz w:val="22"/>
          <w:szCs w:val="22"/>
        </w:rPr>
        <w:fldChar w:fldCharType="end"/>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spacing w:val="-2"/>
          <w:sz w:val="22"/>
          <w:szCs w:val="22"/>
        </w:rPr>
        <w:t>The Holy Spirit is co-equal with the Father and the Son of God.  He is present in the world to make people aware of their need for Jesus Christ.  He also lives in every Christian from the moment of salvation.  He provides the Christian with power for living, understanding of spiritual truth, and guidance in doing what is right.  He gives every believer a spiritual gift when they are saved.  As Christians, we invite the Holy Spirit into our lives and seek to live under His control daily.</w:t>
      </w:r>
    </w:p>
    <w:p w:rsidR="002669B1" w:rsidRDefault="002669B1" w:rsidP="002669B1">
      <w:pPr>
        <w:tabs>
          <w:tab w:val="left" w:pos="0"/>
        </w:tabs>
        <w:suppressAutoHyphens/>
        <w:jc w:val="both"/>
        <w:rPr>
          <w:spacing w:val="-2"/>
          <w:sz w:val="16"/>
          <w:szCs w:val="16"/>
        </w:rPr>
      </w:pPr>
    </w:p>
    <w:p w:rsidR="002669B1" w:rsidRDefault="002669B1" w:rsidP="002669B1">
      <w:pPr>
        <w:tabs>
          <w:tab w:val="left" w:pos="0"/>
        </w:tabs>
        <w:suppressAutoHyphens/>
        <w:jc w:val="center"/>
        <w:rPr>
          <w:sz w:val="22"/>
          <w:szCs w:val="22"/>
        </w:rPr>
      </w:pPr>
      <w:r>
        <w:rPr>
          <w:sz w:val="22"/>
          <w:szCs w:val="22"/>
        </w:rPr>
        <w:t>2 Corinthians 3:17; John 16:7-13, 14:16, 17; Acts 1:8;</w:t>
      </w:r>
    </w:p>
    <w:p w:rsidR="002669B1" w:rsidRDefault="002669B1" w:rsidP="002669B1">
      <w:pPr>
        <w:tabs>
          <w:tab w:val="left" w:pos="0"/>
        </w:tabs>
        <w:suppressAutoHyphens/>
        <w:jc w:val="center"/>
        <w:rPr>
          <w:sz w:val="22"/>
          <w:szCs w:val="22"/>
        </w:rPr>
      </w:pPr>
      <w:r>
        <w:rPr>
          <w:sz w:val="22"/>
          <w:szCs w:val="22"/>
        </w:rPr>
        <w:t>1 Corinthians 2:12, 3:16; Ephesians 1:13; Galatians 5:25;</w:t>
      </w:r>
    </w:p>
    <w:p w:rsidR="002669B1" w:rsidRDefault="002669B1" w:rsidP="002669B1">
      <w:pPr>
        <w:tabs>
          <w:tab w:val="left" w:pos="0"/>
        </w:tabs>
        <w:suppressAutoHyphens/>
        <w:jc w:val="center"/>
        <w:rPr>
          <w:sz w:val="22"/>
          <w:szCs w:val="22"/>
        </w:rPr>
      </w:pPr>
      <w:r>
        <w:rPr>
          <w:sz w:val="22"/>
          <w:szCs w:val="22"/>
        </w:rPr>
        <w:t>Ephesians 5:18</w:t>
      </w:r>
    </w:p>
    <w:p w:rsidR="002669B1" w:rsidRDefault="002669B1" w:rsidP="002669B1">
      <w:pPr>
        <w:tabs>
          <w:tab w:val="left" w:pos="0"/>
        </w:tabs>
        <w:suppressAutoHyphens/>
        <w:jc w:val="both"/>
        <w:rPr>
          <w:spacing w:val="-2"/>
          <w:sz w:val="22"/>
          <w:szCs w:val="22"/>
        </w:rPr>
      </w:pPr>
    </w:p>
    <w:p w:rsidR="002669B1" w:rsidRDefault="002669B1" w:rsidP="002669B1">
      <w:pPr>
        <w:framePr w:w="10770" w:wrap="auto" w:vAnchor="text" w:hAnchor="margin" w:x="31" w:y="6"/>
        <w:shd w:val="pct10" w:color="auto" w:fill="auto"/>
        <w:tabs>
          <w:tab w:val="left" w:pos="0"/>
          <w:tab w:val="left" w:pos="540"/>
          <w:tab w:val="left" w:pos="720"/>
        </w:tabs>
        <w:suppressAutoHyphens/>
        <w:ind w:left="510" w:hanging="510"/>
        <w:jc w:val="both"/>
        <w:rPr>
          <w:spacing w:val="-2"/>
          <w:sz w:val="22"/>
          <w:szCs w:val="22"/>
        </w:rPr>
      </w:pPr>
      <w:r>
        <w:rPr>
          <w:spacing w:val="-2"/>
          <w:sz w:val="22"/>
          <w:szCs w:val="22"/>
        </w:rPr>
        <w:fldChar w:fldCharType="begin"/>
      </w:r>
      <w:r>
        <w:rPr>
          <w:spacing w:val="-2"/>
          <w:sz w:val="22"/>
          <w:szCs w:val="22"/>
        </w:rPr>
        <w:instrText xml:space="preserve">PRIVATE </w:instrText>
      </w:r>
      <w:r>
        <w:rPr>
          <w:spacing w:val="-2"/>
          <w:sz w:val="22"/>
          <w:szCs w:val="22"/>
        </w:rPr>
        <w:fldChar w:fldCharType="end"/>
      </w:r>
      <w:r>
        <w:rPr>
          <w:b/>
          <w:bCs/>
          <w:smallCaps/>
          <w:spacing w:val="-2"/>
          <w:sz w:val="22"/>
          <w:szCs w:val="22"/>
        </w:rPr>
        <w:t>4.</w:t>
      </w:r>
      <w:r>
        <w:rPr>
          <w:b/>
          <w:bCs/>
          <w:smallCaps/>
          <w:spacing w:val="-2"/>
          <w:sz w:val="22"/>
          <w:szCs w:val="22"/>
        </w:rPr>
        <w:tab/>
        <w:t>About the Bible</w:t>
      </w:r>
    </w:p>
    <w:p w:rsidR="002669B1" w:rsidRDefault="002669B1" w:rsidP="002669B1">
      <w:pPr>
        <w:pStyle w:val="Caption"/>
        <w:framePr w:w="10770" w:wrap="auto" w:vAnchor="text" w:hAnchor="margin" w:x="31" w:y="6"/>
        <w:shd w:val="pct10" w:color="auto" w:fill="auto"/>
        <w:tabs>
          <w:tab w:val="left" w:pos="0"/>
          <w:tab w:val="left" w:pos="540"/>
          <w:tab w:val="left" w:pos="720"/>
        </w:tabs>
        <w:suppressAutoHyphens/>
        <w:spacing w:line="1" w:lineRule="exact"/>
        <w:ind w:left="510" w:hanging="510"/>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31</w:t>
      </w:r>
      <w:r>
        <w:rPr>
          <w:vanish/>
          <w:spacing w:val="-2"/>
          <w:sz w:val="22"/>
          <w:szCs w:val="22"/>
        </w:rPr>
        <w:fldChar w:fldCharType="end"/>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spacing w:val="-2"/>
          <w:sz w:val="22"/>
          <w:szCs w:val="22"/>
        </w:rPr>
        <w:t xml:space="preserve">The Bible is God’s Word to us.  It was written by human authors, under the supernatural guidance of the Holy Spirit.  It is the </w:t>
      </w:r>
      <w:r>
        <w:rPr>
          <w:spacing w:val="-2"/>
          <w:sz w:val="22"/>
          <w:szCs w:val="22"/>
        </w:rPr>
        <w:lastRenderedPageBreak/>
        <w:t>supreme source of truth for Christian beliefs and living.  Because it is inspired by God, it is the truth without any mixture of error.</w:t>
      </w:r>
    </w:p>
    <w:p w:rsidR="002669B1" w:rsidRDefault="002669B1" w:rsidP="002669B1">
      <w:pPr>
        <w:tabs>
          <w:tab w:val="left" w:pos="0"/>
        </w:tabs>
        <w:suppressAutoHyphens/>
        <w:jc w:val="both"/>
        <w:rPr>
          <w:spacing w:val="-2"/>
          <w:sz w:val="16"/>
          <w:szCs w:val="16"/>
        </w:rPr>
      </w:pPr>
    </w:p>
    <w:p w:rsidR="002669B1" w:rsidRDefault="002669B1" w:rsidP="002669B1">
      <w:pPr>
        <w:tabs>
          <w:tab w:val="left" w:pos="0"/>
        </w:tabs>
        <w:suppressAutoHyphens/>
        <w:jc w:val="center"/>
        <w:rPr>
          <w:sz w:val="22"/>
          <w:szCs w:val="22"/>
        </w:rPr>
      </w:pPr>
      <w:r>
        <w:rPr>
          <w:sz w:val="22"/>
          <w:szCs w:val="22"/>
        </w:rPr>
        <w:t>2 Timothy 3:16; 2 Peter 1:20, 21; 2 Timothy 1:13;</w:t>
      </w:r>
    </w:p>
    <w:p w:rsidR="002669B1" w:rsidRDefault="002669B1" w:rsidP="002669B1">
      <w:pPr>
        <w:tabs>
          <w:tab w:val="left" w:pos="0"/>
        </w:tabs>
        <w:suppressAutoHyphens/>
        <w:jc w:val="center"/>
        <w:rPr>
          <w:sz w:val="22"/>
          <w:szCs w:val="22"/>
        </w:rPr>
      </w:pPr>
      <w:r>
        <w:rPr>
          <w:sz w:val="22"/>
          <w:szCs w:val="22"/>
        </w:rPr>
        <w:t>Psalm 119:105,160, 12:6; Proverbs 30:5</w:t>
      </w:r>
    </w:p>
    <w:p w:rsidR="002669B1" w:rsidRDefault="002669B1" w:rsidP="002669B1">
      <w:pPr>
        <w:tabs>
          <w:tab w:val="left" w:pos="0"/>
        </w:tabs>
        <w:suppressAutoHyphens/>
        <w:jc w:val="center"/>
        <w:rPr>
          <w:sz w:val="22"/>
          <w:szCs w:val="22"/>
        </w:rPr>
      </w:pPr>
    </w:p>
    <w:p w:rsidR="002669B1" w:rsidRDefault="002669B1" w:rsidP="002669B1">
      <w:pPr>
        <w:tabs>
          <w:tab w:val="left" w:pos="0"/>
        </w:tabs>
        <w:suppressAutoHyphens/>
        <w:jc w:val="center"/>
        <w:rPr>
          <w:sz w:val="22"/>
          <w:szCs w:val="22"/>
        </w:rPr>
      </w:pPr>
    </w:p>
    <w:p w:rsidR="002669B1" w:rsidRDefault="002669B1" w:rsidP="002669B1">
      <w:pPr>
        <w:framePr w:w="10770" w:wrap="auto" w:vAnchor="text" w:hAnchor="margin" w:x="31" w:y="1"/>
        <w:shd w:val="pct10" w:color="auto" w:fill="auto"/>
        <w:tabs>
          <w:tab w:val="left" w:pos="0"/>
          <w:tab w:val="left" w:pos="540"/>
          <w:tab w:val="left" w:pos="720"/>
        </w:tabs>
        <w:suppressAutoHyphens/>
        <w:ind w:left="510" w:hanging="510"/>
        <w:jc w:val="both"/>
        <w:rPr>
          <w:spacing w:val="-2"/>
          <w:sz w:val="22"/>
          <w:szCs w:val="22"/>
        </w:rPr>
      </w:pPr>
      <w:r>
        <w:rPr>
          <w:sz w:val="22"/>
          <w:szCs w:val="22"/>
        </w:rPr>
        <w:fldChar w:fldCharType="begin"/>
      </w:r>
      <w:r>
        <w:rPr>
          <w:sz w:val="22"/>
          <w:szCs w:val="22"/>
        </w:rPr>
        <w:instrText xml:space="preserve">PRIVATE </w:instrText>
      </w:r>
      <w:r>
        <w:rPr>
          <w:sz w:val="22"/>
          <w:szCs w:val="22"/>
        </w:rPr>
        <w:fldChar w:fldCharType="end"/>
      </w:r>
      <w:r>
        <w:rPr>
          <w:b/>
          <w:bCs/>
          <w:smallCaps/>
          <w:spacing w:val="-2"/>
          <w:sz w:val="22"/>
          <w:szCs w:val="22"/>
        </w:rPr>
        <w:t>5.</w:t>
      </w:r>
      <w:r>
        <w:rPr>
          <w:b/>
          <w:bCs/>
          <w:smallCaps/>
          <w:spacing w:val="-2"/>
          <w:sz w:val="22"/>
          <w:szCs w:val="22"/>
        </w:rPr>
        <w:tab/>
        <w:t>About Human Beings</w:t>
      </w:r>
    </w:p>
    <w:p w:rsidR="002669B1" w:rsidRDefault="002669B1" w:rsidP="002669B1">
      <w:pPr>
        <w:pStyle w:val="Caption"/>
        <w:framePr w:w="10770" w:wrap="auto" w:vAnchor="text" w:hAnchor="margin" w:x="31" w:y="1"/>
        <w:shd w:val="pct10" w:color="auto" w:fill="auto"/>
        <w:tabs>
          <w:tab w:val="left" w:pos="0"/>
          <w:tab w:val="left" w:pos="540"/>
          <w:tab w:val="left" w:pos="720"/>
        </w:tabs>
        <w:suppressAutoHyphens/>
        <w:spacing w:line="1" w:lineRule="exact"/>
        <w:ind w:left="510" w:hanging="510"/>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32</w:t>
      </w:r>
      <w:r>
        <w:rPr>
          <w:vanish/>
          <w:spacing w:val="-2"/>
          <w:sz w:val="22"/>
          <w:szCs w:val="22"/>
        </w:rPr>
        <w:fldChar w:fldCharType="end"/>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spacing w:val="-2"/>
          <w:sz w:val="22"/>
          <w:szCs w:val="22"/>
        </w:rPr>
        <w:t>People are made in the spiritual image of God, to be like Him in character.  People are the supreme object of God’s creation.  Although every person has tremendous potential for good, all of us are marred by an attitude of disobedience toward God called “sin”.   This attitude separates people from God and causes many problems in life.</w:t>
      </w:r>
    </w:p>
    <w:p w:rsidR="002669B1" w:rsidRDefault="002669B1" w:rsidP="002669B1">
      <w:pPr>
        <w:tabs>
          <w:tab w:val="left" w:pos="0"/>
        </w:tabs>
        <w:suppressAutoHyphens/>
        <w:jc w:val="both"/>
        <w:rPr>
          <w:spacing w:val="-2"/>
          <w:sz w:val="16"/>
          <w:szCs w:val="16"/>
        </w:rPr>
      </w:pPr>
    </w:p>
    <w:p w:rsidR="002669B1" w:rsidRDefault="002669B1" w:rsidP="002669B1">
      <w:pPr>
        <w:tabs>
          <w:tab w:val="left" w:pos="0"/>
        </w:tabs>
        <w:suppressAutoHyphens/>
        <w:jc w:val="center"/>
        <w:rPr>
          <w:sz w:val="22"/>
          <w:szCs w:val="22"/>
        </w:rPr>
      </w:pPr>
      <w:r>
        <w:rPr>
          <w:sz w:val="22"/>
          <w:szCs w:val="22"/>
        </w:rPr>
        <w:t>Genesis 1:27; Psalm 8:3-6; Isaiah 53:6a; Romans 3:23; Isaiah 59:1, 2</w:t>
      </w:r>
    </w:p>
    <w:p w:rsidR="002669B1" w:rsidRDefault="002669B1" w:rsidP="002669B1">
      <w:pPr>
        <w:tabs>
          <w:tab w:val="left" w:pos="0"/>
        </w:tabs>
        <w:suppressAutoHyphens/>
        <w:jc w:val="both"/>
        <w:rPr>
          <w:spacing w:val="-2"/>
          <w:sz w:val="22"/>
          <w:szCs w:val="22"/>
        </w:rPr>
      </w:pPr>
    </w:p>
    <w:p w:rsidR="002669B1" w:rsidRDefault="002669B1" w:rsidP="002669B1">
      <w:pPr>
        <w:framePr w:w="10672" w:wrap="auto" w:vAnchor="text" w:hAnchor="margin" w:x="31" w:y="8"/>
        <w:shd w:val="pct10" w:color="auto" w:fill="auto"/>
        <w:tabs>
          <w:tab w:val="left" w:pos="0"/>
          <w:tab w:val="left" w:pos="540"/>
          <w:tab w:val="left" w:pos="720"/>
        </w:tabs>
        <w:suppressAutoHyphens/>
        <w:ind w:left="510" w:hanging="510"/>
        <w:jc w:val="both"/>
        <w:rPr>
          <w:spacing w:val="-2"/>
          <w:sz w:val="22"/>
          <w:szCs w:val="22"/>
        </w:rPr>
      </w:pPr>
      <w:r>
        <w:rPr>
          <w:spacing w:val="-2"/>
          <w:sz w:val="22"/>
          <w:szCs w:val="22"/>
        </w:rPr>
        <w:fldChar w:fldCharType="begin"/>
      </w:r>
      <w:r>
        <w:rPr>
          <w:spacing w:val="-2"/>
          <w:sz w:val="22"/>
          <w:szCs w:val="22"/>
        </w:rPr>
        <w:instrText xml:space="preserve">PRIVATE </w:instrText>
      </w:r>
      <w:r>
        <w:rPr>
          <w:spacing w:val="-2"/>
          <w:sz w:val="22"/>
          <w:szCs w:val="22"/>
        </w:rPr>
        <w:fldChar w:fldCharType="end"/>
      </w:r>
      <w:r>
        <w:rPr>
          <w:b/>
          <w:bCs/>
          <w:smallCaps/>
          <w:spacing w:val="-2"/>
          <w:sz w:val="22"/>
          <w:szCs w:val="22"/>
        </w:rPr>
        <w:t>6.</w:t>
      </w:r>
      <w:r>
        <w:rPr>
          <w:b/>
          <w:bCs/>
          <w:smallCaps/>
          <w:spacing w:val="-2"/>
          <w:sz w:val="22"/>
          <w:szCs w:val="22"/>
        </w:rPr>
        <w:tab/>
        <w:t>About Salvation</w:t>
      </w:r>
    </w:p>
    <w:p w:rsidR="002669B1" w:rsidRDefault="002669B1" w:rsidP="002669B1">
      <w:pPr>
        <w:pStyle w:val="Caption"/>
        <w:framePr w:w="10672" w:wrap="auto" w:vAnchor="text" w:hAnchor="margin" w:x="31" w:y="8"/>
        <w:shd w:val="pct10" w:color="auto" w:fill="auto"/>
        <w:tabs>
          <w:tab w:val="left" w:pos="0"/>
          <w:tab w:val="left" w:pos="540"/>
          <w:tab w:val="left" w:pos="720"/>
        </w:tabs>
        <w:suppressAutoHyphens/>
        <w:spacing w:line="1" w:lineRule="exact"/>
        <w:ind w:left="510" w:hanging="510"/>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33</w:t>
      </w:r>
      <w:r>
        <w:rPr>
          <w:vanish/>
          <w:spacing w:val="-2"/>
          <w:sz w:val="22"/>
          <w:szCs w:val="22"/>
        </w:rPr>
        <w:fldChar w:fldCharType="end"/>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spacing w:val="-2"/>
          <w:sz w:val="22"/>
          <w:szCs w:val="22"/>
        </w:rPr>
        <w:t>Salvation is God’s free gift to us but we must accept it.  We can never make up for our sin by self-improvement or good works.  Only by trusting in Jesus Christ as God’s offer of forgiveness can anyone be saved from sin’s penalty.  When we turn from our self-ruled life and turn to Jesus in faith we are saved.  Eternal life begins the moment one receives Jesus Christ into his or her life by faith.</w:t>
      </w:r>
    </w:p>
    <w:p w:rsidR="002669B1" w:rsidRDefault="002669B1" w:rsidP="002669B1">
      <w:pPr>
        <w:tabs>
          <w:tab w:val="left" w:pos="0"/>
        </w:tabs>
        <w:suppressAutoHyphens/>
        <w:jc w:val="both"/>
        <w:rPr>
          <w:spacing w:val="-2"/>
          <w:sz w:val="16"/>
          <w:szCs w:val="16"/>
        </w:rPr>
      </w:pPr>
    </w:p>
    <w:p w:rsidR="002669B1" w:rsidRDefault="002669B1" w:rsidP="002669B1">
      <w:pPr>
        <w:tabs>
          <w:tab w:val="left" w:pos="0"/>
        </w:tabs>
        <w:suppressAutoHyphens/>
        <w:jc w:val="center"/>
        <w:rPr>
          <w:sz w:val="22"/>
          <w:szCs w:val="22"/>
        </w:rPr>
      </w:pPr>
      <w:r>
        <w:rPr>
          <w:sz w:val="22"/>
          <w:szCs w:val="22"/>
        </w:rPr>
        <w:t>Romans 6:23; Ephesians 2:8, 9; John 14:6, 1:12; Titus 3:5;</w:t>
      </w:r>
    </w:p>
    <w:p w:rsidR="002669B1" w:rsidRDefault="002669B1" w:rsidP="002669B1">
      <w:pPr>
        <w:tabs>
          <w:tab w:val="left" w:pos="0"/>
        </w:tabs>
        <w:suppressAutoHyphens/>
        <w:jc w:val="center"/>
        <w:rPr>
          <w:sz w:val="22"/>
          <w:szCs w:val="22"/>
        </w:rPr>
      </w:pPr>
    </w:p>
    <w:p w:rsidR="002669B1" w:rsidRDefault="002669B1" w:rsidP="002669B1">
      <w:pPr>
        <w:tabs>
          <w:tab w:val="left" w:pos="0"/>
        </w:tabs>
        <w:suppressAutoHyphens/>
        <w:rPr>
          <w:sz w:val="22"/>
          <w:szCs w:val="22"/>
        </w:rPr>
      </w:pPr>
    </w:p>
    <w:p w:rsidR="002669B1" w:rsidRDefault="002669B1" w:rsidP="002669B1">
      <w:pPr>
        <w:framePr w:w="10672" w:wrap="auto" w:vAnchor="text" w:hAnchor="margin" w:x="31" w:y="-251"/>
        <w:shd w:val="pct10" w:color="auto" w:fill="auto"/>
        <w:tabs>
          <w:tab w:val="left" w:pos="0"/>
          <w:tab w:val="left" w:pos="540"/>
          <w:tab w:val="left" w:pos="720"/>
        </w:tabs>
        <w:suppressAutoHyphens/>
        <w:ind w:left="510" w:hanging="510"/>
        <w:jc w:val="both"/>
        <w:rPr>
          <w:spacing w:val="-2"/>
          <w:sz w:val="22"/>
          <w:szCs w:val="22"/>
        </w:rPr>
      </w:pPr>
      <w:r>
        <w:rPr>
          <w:b/>
          <w:bCs/>
          <w:smallCaps/>
          <w:spacing w:val="-2"/>
          <w:sz w:val="22"/>
          <w:szCs w:val="22"/>
        </w:rPr>
        <w:t>7.</w:t>
      </w:r>
      <w:r>
        <w:rPr>
          <w:b/>
          <w:bCs/>
          <w:smallCaps/>
          <w:spacing w:val="-2"/>
          <w:sz w:val="22"/>
          <w:szCs w:val="22"/>
        </w:rPr>
        <w:tab/>
        <w:t>About Eternal Security</w:t>
      </w:r>
    </w:p>
    <w:p w:rsidR="002669B1" w:rsidRDefault="002669B1" w:rsidP="002669B1">
      <w:pPr>
        <w:pStyle w:val="Caption"/>
        <w:framePr w:w="10672" w:wrap="auto" w:vAnchor="text" w:hAnchor="margin" w:x="31" w:y="-251"/>
        <w:shd w:val="pct10" w:color="auto" w:fill="auto"/>
        <w:tabs>
          <w:tab w:val="left" w:pos="0"/>
          <w:tab w:val="left" w:pos="540"/>
          <w:tab w:val="left" w:pos="720"/>
        </w:tabs>
        <w:suppressAutoHyphens/>
        <w:spacing w:line="1" w:lineRule="exact"/>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34</w:t>
      </w:r>
      <w:r>
        <w:rPr>
          <w:vanish/>
          <w:spacing w:val="-2"/>
          <w:sz w:val="22"/>
          <w:szCs w:val="22"/>
        </w:rPr>
        <w:fldChar w:fldCharType="end"/>
      </w:r>
    </w:p>
    <w:p w:rsidR="002669B1" w:rsidRDefault="002669B1" w:rsidP="002669B1">
      <w:pPr>
        <w:tabs>
          <w:tab w:val="left" w:pos="0"/>
        </w:tabs>
        <w:suppressAutoHyphens/>
        <w:jc w:val="both"/>
        <w:rPr>
          <w:spacing w:val="-2"/>
          <w:sz w:val="22"/>
          <w:szCs w:val="22"/>
        </w:rPr>
      </w:pPr>
      <w:r>
        <w:rPr>
          <w:spacing w:val="-2"/>
          <w:sz w:val="22"/>
          <w:szCs w:val="22"/>
        </w:rPr>
        <w:t>Because God gives us eternal life through Jesus Christ, the true believer is secure in that salvation for eternity.  However, if you willfully choose to resist and reject God, you can destroy the faith and salvation which God has freely offered to you.  Salvation is maintained by the grace and power of God, not by the self-effort of the Christian.  It is the grace and keeping power of God that gives us this security.</w:t>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center"/>
        <w:rPr>
          <w:sz w:val="22"/>
          <w:szCs w:val="22"/>
        </w:rPr>
      </w:pPr>
      <w:r>
        <w:rPr>
          <w:sz w:val="22"/>
          <w:szCs w:val="22"/>
        </w:rPr>
        <w:t>John 10:29; 2 Timothy 1:12; Hebrews 7:25, 10:10, 14; 1 Peter 1:3-5</w:t>
      </w:r>
    </w:p>
    <w:p w:rsidR="002669B1" w:rsidRDefault="002669B1" w:rsidP="002669B1">
      <w:pPr>
        <w:tabs>
          <w:tab w:val="left" w:pos="0"/>
        </w:tabs>
        <w:suppressAutoHyphens/>
        <w:rPr>
          <w:sz w:val="22"/>
          <w:szCs w:val="22"/>
        </w:rPr>
      </w:pPr>
    </w:p>
    <w:p w:rsidR="002669B1" w:rsidRPr="00563214" w:rsidRDefault="002669B1" w:rsidP="002669B1">
      <w:pPr>
        <w:tabs>
          <w:tab w:val="left" w:pos="0"/>
        </w:tabs>
        <w:suppressAutoHyphens/>
        <w:rPr>
          <w:sz w:val="22"/>
          <w:szCs w:val="22"/>
        </w:rPr>
      </w:pPr>
    </w:p>
    <w:p w:rsidR="002669B1" w:rsidRDefault="002669B1" w:rsidP="002669B1">
      <w:pPr>
        <w:framePr w:w="10672" w:wrap="auto" w:vAnchor="text" w:hAnchor="margin" w:x="31" w:y="4"/>
        <w:shd w:val="pct10" w:color="auto" w:fill="auto"/>
        <w:tabs>
          <w:tab w:val="left" w:pos="0"/>
          <w:tab w:val="left" w:pos="540"/>
          <w:tab w:val="left" w:pos="720"/>
        </w:tabs>
        <w:suppressAutoHyphens/>
        <w:ind w:left="510" w:hanging="510"/>
        <w:jc w:val="both"/>
        <w:rPr>
          <w:spacing w:val="-2"/>
          <w:sz w:val="22"/>
          <w:szCs w:val="22"/>
        </w:rPr>
      </w:pPr>
      <w:r>
        <w:rPr>
          <w:spacing w:val="-2"/>
          <w:sz w:val="22"/>
          <w:szCs w:val="22"/>
        </w:rPr>
        <w:fldChar w:fldCharType="begin"/>
      </w:r>
      <w:r>
        <w:rPr>
          <w:spacing w:val="-2"/>
          <w:sz w:val="22"/>
          <w:szCs w:val="22"/>
        </w:rPr>
        <w:instrText xml:space="preserve">PRIVATE </w:instrText>
      </w:r>
      <w:r>
        <w:rPr>
          <w:spacing w:val="-2"/>
          <w:sz w:val="22"/>
          <w:szCs w:val="22"/>
        </w:rPr>
        <w:fldChar w:fldCharType="end"/>
      </w:r>
      <w:r>
        <w:rPr>
          <w:b/>
          <w:bCs/>
          <w:smallCaps/>
          <w:spacing w:val="-2"/>
          <w:sz w:val="22"/>
          <w:szCs w:val="22"/>
        </w:rPr>
        <w:t>8.</w:t>
      </w:r>
      <w:r>
        <w:rPr>
          <w:b/>
          <w:bCs/>
          <w:smallCaps/>
          <w:spacing w:val="-2"/>
          <w:sz w:val="22"/>
          <w:szCs w:val="22"/>
        </w:rPr>
        <w:tab/>
        <w:t>About Eternity</w:t>
      </w:r>
    </w:p>
    <w:p w:rsidR="002669B1" w:rsidRDefault="002669B1" w:rsidP="002669B1">
      <w:pPr>
        <w:pStyle w:val="Caption"/>
        <w:framePr w:w="10672" w:wrap="auto" w:vAnchor="text" w:hAnchor="margin" w:x="31" w:y="4"/>
        <w:shd w:val="pct10" w:color="auto" w:fill="auto"/>
        <w:tabs>
          <w:tab w:val="left" w:pos="0"/>
          <w:tab w:val="left" w:pos="540"/>
          <w:tab w:val="left" w:pos="720"/>
        </w:tabs>
        <w:suppressAutoHyphens/>
        <w:spacing w:line="1" w:lineRule="exact"/>
        <w:ind w:left="510" w:hanging="510"/>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35</w:t>
      </w:r>
      <w:r>
        <w:rPr>
          <w:vanish/>
          <w:spacing w:val="-2"/>
          <w:sz w:val="22"/>
          <w:szCs w:val="22"/>
        </w:rPr>
        <w:fldChar w:fldCharType="end"/>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spacing w:val="-2"/>
          <w:sz w:val="22"/>
          <w:szCs w:val="22"/>
        </w:rPr>
        <w:t>People were created to exist forever.  We will either exist eternally separated from God by sin, or eternally with God through forgiveness and salvation.  To be eternally separated from God is Hell.  To be eternally in union with Him is eternal life.  Heaven and Hell are real places of eternal existence.</w:t>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center"/>
        <w:rPr>
          <w:sz w:val="22"/>
          <w:szCs w:val="22"/>
        </w:rPr>
      </w:pPr>
      <w:r>
        <w:rPr>
          <w:sz w:val="22"/>
          <w:szCs w:val="22"/>
        </w:rPr>
        <w:t>John 3:16; John 14:17; Romans 6:23; Romans 8:17-18; Revelation 20:15; 1 Cor. 2:7-9</w:t>
      </w:r>
    </w:p>
    <w:p w:rsidR="002669B1" w:rsidRDefault="002669B1" w:rsidP="002669B1">
      <w:pPr>
        <w:framePr w:w="10312" w:wrap="auto" w:vAnchor="text" w:hAnchor="page" w:x="1342" w:y="603"/>
        <w:pBdr>
          <w:top w:val="double" w:sz="6" w:space="0" w:color="auto"/>
          <w:bottom w:val="double" w:sz="6" w:space="0" w:color="auto"/>
        </w:pBdr>
        <w:tabs>
          <w:tab w:val="left" w:pos="-720"/>
        </w:tabs>
        <w:suppressAutoHyphens/>
        <w:jc w:val="center"/>
        <w:rPr>
          <w:sz w:val="28"/>
          <w:szCs w:val="28"/>
        </w:rPr>
      </w:pPr>
      <w:r>
        <w:rPr>
          <w:spacing w:val="-2"/>
          <w:sz w:val="22"/>
          <w:szCs w:val="22"/>
        </w:rPr>
        <w:fldChar w:fldCharType="begin"/>
      </w:r>
      <w:r>
        <w:rPr>
          <w:spacing w:val="-2"/>
          <w:sz w:val="22"/>
          <w:szCs w:val="22"/>
        </w:rPr>
        <w:instrText xml:space="preserve">PRIVATE </w:instrText>
      </w:r>
      <w:r>
        <w:rPr>
          <w:spacing w:val="-2"/>
          <w:sz w:val="22"/>
          <w:szCs w:val="22"/>
        </w:rPr>
        <w:fldChar w:fldCharType="end"/>
      </w:r>
      <w:r w:rsidR="004D4A0D">
        <w:rPr>
          <w:b/>
          <w:bCs/>
          <w:smallCaps/>
          <w:sz w:val="28"/>
          <w:szCs w:val="28"/>
        </w:rPr>
        <w:t>New Beginnings Church -</w:t>
      </w:r>
      <w:r>
        <w:rPr>
          <w:b/>
          <w:bCs/>
          <w:smallCaps/>
          <w:sz w:val="28"/>
          <w:szCs w:val="28"/>
        </w:rPr>
        <w:t xml:space="preserve"> Lifestyle Statement</w:t>
      </w:r>
    </w:p>
    <w:p w:rsidR="002669B1" w:rsidRDefault="002669B1" w:rsidP="002669B1">
      <w:pPr>
        <w:framePr w:w="10312" w:wrap="auto" w:vAnchor="text" w:hAnchor="page" w:x="1342" w:y="603"/>
        <w:pBdr>
          <w:top w:val="double" w:sz="6" w:space="0" w:color="auto"/>
          <w:bottom w:val="double" w:sz="6" w:space="0" w:color="auto"/>
        </w:pBdr>
        <w:tabs>
          <w:tab w:val="left" w:pos="-720"/>
        </w:tabs>
        <w:suppressAutoHyphens/>
        <w:jc w:val="center"/>
        <w:rPr>
          <w:sz w:val="24"/>
          <w:szCs w:val="24"/>
        </w:rPr>
      </w:pPr>
      <w:r>
        <w:rPr>
          <w:i/>
          <w:iCs/>
          <w:sz w:val="24"/>
          <w:szCs w:val="24"/>
        </w:rPr>
        <w:t>What We Practice</w:t>
      </w:r>
    </w:p>
    <w:p w:rsidR="002669B1" w:rsidRDefault="002669B1" w:rsidP="002669B1">
      <w:pPr>
        <w:pStyle w:val="Caption"/>
        <w:framePr w:w="10312" w:wrap="auto" w:vAnchor="text" w:hAnchor="page" w:x="1342" w:y="603"/>
        <w:pBdr>
          <w:top w:val="double" w:sz="6" w:space="0" w:color="auto"/>
          <w:bottom w:val="double" w:sz="6" w:space="0"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36</w:t>
      </w:r>
      <w:r>
        <w:rPr>
          <w:vanish/>
        </w:rPr>
        <w:fldChar w:fldCharType="end"/>
      </w:r>
    </w:p>
    <w:p w:rsidR="002669B1" w:rsidRDefault="002669B1" w:rsidP="002669B1">
      <w:pPr>
        <w:tabs>
          <w:tab w:val="left" w:pos="0"/>
        </w:tabs>
        <w:suppressAutoHyphens/>
        <w:jc w:val="center"/>
        <w:rPr>
          <w:sz w:val="22"/>
          <w:szCs w:val="22"/>
        </w:rPr>
      </w:pPr>
    </w:p>
    <w:p w:rsidR="002669B1" w:rsidRDefault="002669B1" w:rsidP="002669B1">
      <w:pPr>
        <w:tabs>
          <w:tab w:val="left" w:pos="0"/>
        </w:tabs>
        <w:suppressAutoHyphens/>
        <w:rPr>
          <w:spacing w:val="-2"/>
          <w:sz w:val="22"/>
          <w:szCs w:val="22"/>
        </w:rPr>
      </w:pPr>
    </w:p>
    <w:p w:rsidR="002669B1" w:rsidRDefault="002669B1" w:rsidP="002669B1">
      <w:pPr>
        <w:tabs>
          <w:tab w:val="left" w:pos="0"/>
        </w:tabs>
        <w:suppressAutoHyphens/>
        <w:rPr>
          <w:spacing w:val="-2"/>
          <w:sz w:val="22"/>
          <w:szCs w:val="22"/>
        </w:rPr>
      </w:pPr>
    </w:p>
    <w:p w:rsidR="002669B1" w:rsidRDefault="002669B1" w:rsidP="002669B1">
      <w:pPr>
        <w:tabs>
          <w:tab w:val="left" w:pos="0"/>
        </w:tabs>
        <w:suppressAutoHyphens/>
        <w:rPr>
          <w:spacing w:val="-2"/>
          <w:sz w:val="22"/>
          <w:szCs w:val="22"/>
        </w:rPr>
      </w:pPr>
    </w:p>
    <w:p w:rsidR="002669B1" w:rsidRDefault="002669B1" w:rsidP="002669B1">
      <w:pPr>
        <w:tabs>
          <w:tab w:val="left" w:pos="0"/>
        </w:tabs>
        <w:suppressAutoHyphens/>
        <w:rPr>
          <w:spacing w:val="-2"/>
          <w:sz w:val="22"/>
          <w:szCs w:val="22"/>
        </w:rPr>
      </w:pPr>
    </w:p>
    <w:p w:rsidR="002669B1" w:rsidRDefault="002669B1" w:rsidP="002669B1">
      <w:pPr>
        <w:tabs>
          <w:tab w:val="left" w:pos="0"/>
        </w:tabs>
        <w:suppressAutoHyphens/>
        <w:rPr>
          <w:spacing w:val="-2"/>
          <w:sz w:val="22"/>
          <w:szCs w:val="22"/>
        </w:rPr>
      </w:pPr>
    </w:p>
    <w:p w:rsidR="002669B1" w:rsidRDefault="002669B1" w:rsidP="002669B1">
      <w:pPr>
        <w:tabs>
          <w:tab w:val="left" w:pos="0"/>
        </w:tabs>
        <w:suppressAutoHyphens/>
        <w:rPr>
          <w:spacing w:val="-2"/>
          <w:sz w:val="22"/>
          <w:szCs w:val="22"/>
        </w:rPr>
      </w:pPr>
      <w:r>
        <w:rPr>
          <w:spacing w:val="-2"/>
          <w:sz w:val="22"/>
          <w:szCs w:val="22"/>
        </w:rPr>
        <w:t>Beliefs are not worth much unless they are translated into actions.  Based on what the Bible teaches, we feel very strongly about the following seven practices:</w:t>
      </w:r>
    </w:p>
    <w:p w:rsidR="002669B1" w:rsidRDefault="002669B1" w:rsidP="002669B1">
      <w:pPr>
        <w:tabs>
          <w:tab w:val="left" w:pos="0"/>
        </w:tabs>
        <w:suppressAutoHyphens/>
        <w:rPr>
          <w:vanish/>
          <w:spacing w:val="-2"/>
          <w:sz w:val="22"/>
          <w:szCs w:val="22"/>
        </w:rPr>
      </w:pPr>
    </w:p>
    <w:p w:rsidR="002669B1" w:rsidRDefault="002669B1" w:rsidP="002669B1">
      <w:pPr>
        <w:tabs>
          <w:tab w:val="left" w:pos="0"/>
        </w:tabs>
        <w:suppressAutoHyphens/>
        <w:jc w:val="both"/>
        <w:rPr>
          <w:spacing w:val="-2"/>
          <w:sz w:val="22"/>
          <w:szCs w:val="22"/>
        </w:rPr>
      </w:pPr>
    </w:p>
    <w:p w:rsidR="002669B1" w:rsidRDefault="002669B1" w:rsidP="002669B1">
      <w:pPr>
        <w:framePr w:w="10672" w:wrap="auto" w:vAnchor="text" w:hAnchor="margin" w:x="31" w:y="6"/>
        <w:shd w:val="pct10" w:color="auto" w:fill="auto"/>
        <w:tabs>
          <w:tab w:val="left" w:pos="0"/>
          <w:tab w:val="left" w:pos="540"/>
          <w:tab w:val="left" w:pos="720"/>
        </w:tabs>
        <w:suppressAutoHyphens/>
        <w:ind w:left="510" w:hanging="510"/>
        <w:jc w:val="both"/>
        <w:rPr>
          <w:spacing w:val="-2"/>
          <w:sz w:val="22"/>
          <w:szCs w:val="22"/>
        </w:rPr>
      </w:pPr>
      <w:r>
        <w:rPr>
          <w:spacing w:val="-2"/>
          <w:sz w:val="22"/>
          <w:szCs w:val="22"/>
        </w:rPr>
        <w:fldChar w:fldCharType="begin"/>
      </w:r>
      <w:r>
        <w:rPr>
          <w:spacing w:val="-2"/>
          <w:sz w:val="22"/>
          <w:szCs w:val="22"/>
        </w:rPr>
        <w:instrText xml:space="preserve">PRIVATE </w:instrText>
      </w:r>
      <w:r>
        <w:rPr>
          <w:spacing w:val="-2"/>
          <w:sz w:val="22"/>
          <w:szCs w:val="22"/>
        </w:rPr>
        <w:fldChar w:fldCharType="end"/>
      </w:r>
      <w:r>
        <w:rPr>
          <w:b/>
          <w:bCs/>
          <w:smallCaps/>
          <w:spacing w:val="-4"/>
          <w:sz w:val="32"/>
          <w:szCs w:val="32"/>
        </w:rPr>
        <w:t>B</w:t>
      </w:r>
      <w:r>
        <w:rPr>
          <w:b/>
          <w:bCs/>
          <w:smallCaps/>
          <w:spacing w:val="-2"/>
          <w:sz w:val="22"/>
          <w:szCs w:val="22"/>
        </w:rPr>
        <w:t>ible As Our Sole Authority</w:t>
      </w:r>
    </w:p>
    <w:p w:rsidR="002669B1" w:rsidRDefault="002669B1" w:rsidP="002669B1">
      <w:pPr>
        <w:pStyle w:val="Caption"/>
        <w:framePr w:w="10672" w:wrap="auto" w:vAnchor="text" w:hAnchor="margin" w:x="31" w:y="6"/>
        <w:shd w:val="pct10" w:color="auto" w:fill="auto"/>
        <w:tabs>
          <w:tab w:val="left" w:pos="0"/>
          <w:tab w:val="left" w:pos="540"/>
          <w:tab w:val="left" w:pos="720"/>
        </w:tabs>
        <w:suppressAutoHyphens/>
        <w:spacing w:line="1" w:lineRule="exact"/>
        <w:ind w:left="510" w:hanging="510"/>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37</w:t>
      </w:r>
      <w:r>
        <w:rPr>
          <w:vanish/>
          <w:spacing w:val="-2"/>
          <w:sz w:val="22"/>
          <w:szCs w:val="22"/>
        </w:rPr>
        <w:fldChar w:fldCharType="end"/>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b/>
          <w:bCs/>
          <w:i/>
          <w:iCs/>
          <w:spacing w:val="-2"/>
          <w:sz w:val="22"/>
          <w:szCs w:val="22"/>
        </w:rPr>
        <w:t>“The whole Bible was given to us by inspiration from God and is useful to teach us what is true and make us realize what is wrong in our lives; it straightens us out and helps us to do what is right.”</w:t>
      </w:r>
      <w:r>
        <w:rPr>
          <w:spacing w:val="-2"/>
          <w:sz w:val="22"/>
          <w:szCs w:val="22"/>
        </w:rPr>
        <w:t xml:space="preserve">  2 Tim. 3:15 (Ph)</w:t>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spacing w:val="-2"/>
          <w:sz w:val="22"/>
          <w:szCs w:val="22"/>
        </w:rPr>
        <w:t>Since God’s Word is the only completely reliable and truthful authority, we accept the Bible as our manual for living.  Our first question when faced with a decision is “What does the Bible say?”  We practice daily Bible reading, Bible study, and Bible memorization.  The Bible is the basis for all we believe.</w:t>
      </w:r>
    </w:p>
    <w:p w:rsidR="002669B1" w:rsidRDefault="002669B1" w:rsidP="002669B1">
      <w:pPr>
        <w:tabs>
          <w:tab w:val="left" w:pos="0"/>
        </w:tabs>
        <w:suppressAutoHyphens/>
        <w:jc w:val="both"/>
        <w:rPr>
          <w:spacing w:val="-2"/>
          <w:sz w:val="22"/>
          <w:szCs w:val="22"/>
        </w:rPr>
      </w:pPr>
    </w:p>
    <w:p w:rsidR="002669B1" w:rsidRDefault="002669B1" w:rsidP="002669B1">
      <w:pPr>
        <w:framePr w:w="10770" w:wrap="auto" w:vAnchor="text" w:hAnchor="margin" w:x="31" w:y="3"/>
        <w:shd w:val="pct10" w:color="auto" w:fill="auto"/>
        <w:tabs>
          <w:tab w:val="left" w:pos="0"/>
          <w:tab w:val="left" w:pos="540"/>
          <w:tab w:val="left" w:pos="720"/>
        </w:tabs>
        <w:suppressAutoHyphens/>
        <w:ind w:left="510" w:hanging="510"/>
        <w:jc w:val="both"/>
        <w:rPr>
          <w:spacing w:val="-2"/>
          <w:sz w:val="22"/>
          <w:szCs w:val="22"/>
        </w:rPr>
      </w:pPr>
      <w:r>
        <w:rPr>
          <w:b/>
          <w:bCs/>
          <w:smallCaps/>
          <w:spacing w:val="-4"/>
          <w:sz w:val="32"/>
          <w:szCs w:val="32"/>
        </w:rPr>
        <w:t>C</w:t>
      </w:r>
      <w:r>
        <w:rPr>
          <w:b/>
          <w:bCs/>
          <w:smallCaps/>
          <w:spacing w:val="-2"/>
          <w:sz w:val="22"/>
          <w:szCs w:val="22"/>
        </w:rPr>
        <w:t>onnectional Nature of Each Local Church</w:t>
      </w:r>
    </w:p>
    <w:p w:rsidR="002669B1" w:rsidRDefault="002669B1" w:rsidP="002669B1">
      <w:pPr>
        <w:pStyle w:val="Caption"/>
        <w:framePr w:w="10770" w:wrap="auto" w:vAnchor="text" w:hAnchor="margin" w:x="31" w:y="3"/>
        <w:shd w:val="pct10" w:color="auto" w:fill="auto"/>
        <w:tabs>
          <w:tab w:val="left" w:pos="0"/>
          <w:tab w:val="left" w:pos="540"/>
          <w:tab w:val="left" w:pos="720"/>
        </w:tabs>
        <w:suppressAutoHyphens/>
        <w:spacing w:line="1" w:lineRule="exact"/>
        <w:ind w:left="510" w:hanging="510"/>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38</w:t>
      </w:r>
      <w:r>
        <w:rPr>
          <w:vanish/>
          <w:spacing w:val="-2"/>
          <w:sz w:val="22"/>
          <w:szCs w:val="22"/>
        </w:rPr>
        <w:fldChar w:fldCharType="end"/>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b/>
          <w:bCs/>
          <w:i/>
          <w:iCs/>
          <w:spacing w:val="-2"/>
          <w:sz w:val="22"/>
          <w:szCs w:val="22"/>
        </w:rPr>
        <w:t>“Christ is the head of His Body, the church.  He is the source of the Body’s life...”</w:t>
      </w:r>
      <w:r>
        <w:rPr>
          <w:spacing w:val="-2"/>
          <w:sz w:val="22"/>
          <w:szCs w:val="22"/>
        </w:rPr>
        <w:t xml:space="preserve">  Col. 1:18 (GN)</w:t>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spacing w:val="-2"/>
          <w:sz w:val="22"/>
          <w:szCs w:val="22"/>
        </w:rPr>
        <w:t>Christ is the recognized head of our church, not any person, group, or religious organization.  As a result, each individual church should be focused upon Christ’s calling, purpose and vision for itself in the world.  We also believe that as Christians we must recognize the value of associating and cooperating with other groups of Christians. The individual church must be connected to other congregations just as each member is connected to the church as a family.  This is how the church lives for the kingdom of God both individually and corporately.</w:t>
      </w:r>
    </w:p>
    <w:p w:rsidR="002669B1" w:rsidRDefault="002669B1" w:rsidP="002669B1">
      <w:pPr>
        <w:tabs>
          <w:tab w:val="left" w:pos="0"/>
        </w:tabs>
        <w:suppressAutoHyphens/>
        <w:jc w:val="both"/>
        <w:rPr>
          <w:spacing w:val="-2"/>
          <w:sz w:val="22"/>
          <w:szCs w:val="22"/>
        </w:rPr>
      </w:pPr>
    </w:p>
    <w:p w:rsidR="002669B1" w:rsidRDefault="002669B1" w:rsidP="002669B1">
      <w:pPr>
        <w:framePr w:w="10741" w:wrap="auto" w:vAnchor="text" w:hAnchor="margin" w:x="31" w:y="6"/>
        <w:shd w:val="pct10" w:color="auto" w:fill="auto"/>
        <w:tabs>
          <w:tab w:val="left" w:pos="0"/>
          <w:tab w:val="left" w:pos="540"/>
          <w:tab w:val="left" w:pos="720"/>
        </w:tabs>
        <w:suppressAutoHyphens/>
        <w:ind w:left="510" w:hanging="510"/>
        <w:jc w:val="both"/>
        <w:rPr>
          <w:spacing w:val="-2"/>
          <w:sz w:val="22"/>
          <w:szCs w:val="22"/>
        </w:rPr>
      </w:pPr>
      <w:r>
        <w:rPr>
          <w:spacing w:val="-2"/>
          <w:sz w:val="22"/>
          <w:szCs w:val="22"/>
        </w:rPr>
        <w:fldChar w:fldCharType="begin"/>
      </w:r>
      <w:r>
        <w:rPr>
          <w:spacing w:val="-2"/>
          <w:sz w:val="22"/>
          <w:szCs w:val="22"/>
        </w:rPr>
        <w:instrText xml:space="preserve">PRIVATE </w:instrText>
      </w:r>
      <w:r>
        <w:rPr>
          <w:spacing w:val="-2"/>
          <w:sz w:val="22"/>
          <w:szCs w:val="22"/>
        </w:rPr>
        <w:fldChar w:fldCharType="end"/>
      </w:r>
      <w:r>
        <w:rPr>
          <w:b/>
          <w:bCs/>
          <w:smallCaps/>
          <w:spacing w:val="-4"/>
          <w:sz w:val="32"/>
          <w:szCs w:val="32"/>
        </w:rPr>
        <w:t>P</w:t>
      </w:r>
      <w:r>
        <w:rPr>
          <w:b/>
          <w:bCs/>
          <w:smallCaps/>
          <w:spacing w:val="-2"/>
          <w:sz w:val="22"/>
          <w:szCs w:val="22"/>
        </w:rPr>
        <w:t>riesthood of Every Believer</w:t>
      </w:r>
    </w:p>
    <w:p w:rsidR="002669B1" w:rsidRDefault="002669B1" w:rsidP="002669B1">
      <w:pPr>
        <w:pStyle w:val="Caption"/>
        <w:framePr w:w="10741" w:wrap="auto" w:vAnchor="text" w:hAnchor="margin" w:x="31" w:y="6"/>
        <w:shd w:val="pct10" w:color="auto" w:fill="auto"/>
        <w:tabs>
          <w:tab w:val="left" w:pos="0"/>
          <w:tab w:val="left" w:pos="540"/>
          <w:tab w:val="left" w:pos="720"/>
        </w:tabs>
        <w:suppressAutoHyphens/>
        <w:spacing w:line="1" w:lineRule="exact"/>
        <w:ind w:left="510" w:hanging="510"/>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39</w:t>
      </w:r>
      <w:r>
        <w:rPr>
          <w:vanish/>
          <w:spacing w:val="-2"/>
          <w:sz w:val="22"/>
          <w:szCs w:val="22"/>
        </w:rPr>
        <w:fldChar w:fldCharType="end"/>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b/>
          <w:bCs/>
          <w:i/>
          <w:iCs/>
          <w:spacing w:val="-2"/>
          <w:sz w:val="22"/>
          <w:szCs w:val="22"/>
        </w:rPr>
        <w:t xml:space="preserve">“Christ loves us, and by His death He has freed us from our sins and made us a </w:t>
      </w:r>
      <w:r>
        <w:rPr>
          <w:b/>
          <w:bCs/>
          <w:i/>
          <w:iCs/>
          <w:spacing w:val="-2"/>
          <w:sz w:val="22"/>
          <w:szCs w:val="22"/>
          <w:u w:val="single"/>
        </w:rPr>
        <w:t>kingdom of priests</w:t>
      </w:r>
      <w:r>
        <w:rPr>
          <w:b/>
          <w:bCs/>
          <w:i/>
          <w:iCs/>
          <w:spacing w:val="-2"/>
          <w:sz w:val="22"/>
          <w:szCs w:val="22"/>
        </w:rPr>
        <w:t xml:space="preserve"> to serve God...”  </w:t>
      </w:r>
      <w:r>
        <w:rPr>
          <w:spacing w:val="-2"/>
          <w:sz w:val="22"/>
          <w:szCs w:val="22"/>
        </w:rPr>
        <w:t>Rev. 1:6 (GN)</w:t>
      </w:r>
      <w:r>
        <w:rPr>
          <w:b/>
          <w:bCs/>
          <w:i/>
          <w:iCs/>
          <w:spacing w:val="-2"/>
          <w:sz w:val="22"/>
          <w:szCs w:val="22"/>
        </w:rPr>
        <w:t xml:space="preserve"> “You are..</w:t>
      </w:r>
      <w:r>
        <w:rPr>
          <w:b/>
          <w:bCs/>
          <w:i/>
          <w:iCs/>
          <w:spacing w:val="-2"/>
          <w:sz w:val="22"/>
          <w:szCs w:val="22"/>
          <w:u w:val="single"/>
        </w:rPr>
        <w:t>.the King’s priests</w:t>
      </w:r>
      <w:r>
        <w:rPr>
          <w:b/>
          <w:bCs/>
          <w:i/>
          <w:iCs/>
          <w:spacing w:val="-2"/>
          <w:sz w:val="22"/>
          <w:szCs w:val="22"/>
        </w:rPr>
        <w:t>...God’s own people, chosen to proclaim the wonderful acts of God.”</w:t>
      </w:r>
      <w:r>
        <w:rPr>
          <w:spacing w:val="-2"/>
          <w:sz w:val="22"/>
          <w:szCs w:val="22"/>
        </w:rPr>
        <w:t xml:space="preserve">  1 Pet. 2:9 (GN)</w:t>
      </w:r>
    </w:p>
    <w:p w:rsidR="002669B1" w:rsidRDefault="002669B1" w:rsidP="002669B1">
      <w:pPr>
        <w:tabs>
          <w:tab w:val="left" w:pos="0"/>
        </w:tabs>
        <w:suppressAutoHyphens/>
        <w:jc w:val="both"/>
        <w:rPr>
          <w:spacing w:val="-2"/>
          <w:sz w:val="22"/>
          <w:szCs w:val="22"/>
        </w:rPr>
      </w:pPr>
    </w:p>
    <w:p w:rsidR="00022FA8" w:rsidRDefault="002669B1" w:rsidP="002669B1">
      <w:pPr>
        <w:tabs>
          <w:tab w:val="left" w:pos="0"/>
        </w:tabs>
        <w:suppressAutoHyphens/>
        <w:jc w:val="both"/>
        <w:rPr>
          <w:spacing w:val="-2"/>
          <w:sz w:val="22"/>
          <w:szCs w:val="22"/>
        </w:rPr>
      </w:pPr>
      <w:r>
        <w:rPr>
          <w:spacing w:val="-2"/>
          <w:sz w:val="22"/>
          <w:szCs w:val="22"/>
        </w:rPr>
        <w:t>The Bible teaches that every Christian is called to “full time” Christian service, regardless of his or her vocation.  We practice the truth that every believer is a minister by encouraging every member to find a place of servic</w:t>
      </w:r>
      <w:r w:rsidR="00022FA8">
        <w:rPr>
          <w:spacing w:val="-2"/>
          <w:sz w:val="22"/>
          <w:szCs w:val="22"/>
        </w:rPr>
        <w:t>e and ministry.  Every believer has direct access to God through Bible reading, fasting, the Holy Spirit and prayer.</w:t>
      </w:r>
    </w:p>
    <w:p w:rsidR="00022FA8" w:rsidRDefault="00022FA8" w:rsidP="002669B1">
      <w:pPr>
        <w:tabs>
          <w:tab w:val="left" w:pos="0"/>
        </w:tabs>
        <w:suppressAutoHyphens/>
        <w:jc w:val="both"/>
        <w:rPr>
          <w:spacing w:val="-2"/>
          <w:sz w:val="22"/>
          <w:szCs w:val="22"/>
        </w:rPr>
      </w:pPr>
    </w:p>
    <w:p w:rsidR="002669B1" w:rsidRDefault="002669B1" w:rsidP="002669B1">
      <w:pPr>
        <w:framePr w:w="10672" w:wrap="auto" w:vAnchor="text" w:hAnchor="margin" w:x="31" w:y="-1"/>
        <w:shd w:val="pct10" w:color="auto" w:fill="auto"/>
        <w:tabs>
          <w:tab w:val="left" w:pos="0"/>
          <w:tab w:val="left" w:pos="540"/>
          <w:tab w:val="left" w:pos="720"/>
        </w:tabs>
        <w:suppressAutoHyphens/>
        <w:ind w:left="510" w:hanging="510"/>
        <w:jc w:val="both"/>
        <w:rPr>
          <w:spacing w:val="-2"/>
          <w:sz w:val="22"/>
          <w:szCs w:val="22"/>
        </w:rPr>
      </w:pPr>
      <w:r>
        <w:rPr>
          <w:spacing w:val="-2"/>
          <w:sz w:val="22"/>
          <w:szCs w:val="22"/>
        </w:rPr>
        <w:fldChar w:fldCharType="begin"/>
      </w:r>
      <w:r>
        <w:rPr>
          <w:spacing w:val="-2"/>
          <w:sz w:val="22"/>
          <w:szCs w:val="22"/>
        </w:rPr>
        <w:instrText xml:space="preserve">PRIVATE </w:instrText>
      </w:r>
      <w:r>
        <w:rPr>
          <w:spacing w:val="-2"/>
          <w:sz w:val="22"/>
          <w:szCs w:val="22"/>
        </w:rPr>
        <w:fldChar w:fldCharType="end"/>
      </w:r>
      <w:r>
        <w:rPr>
          <w:b/>
          <w:bCs/>
          <w:smallCaps/>
          <w:spacing w:val="-4"/>
          <w:sz w:val="32"/>
          <w:szCs w:val="32"/>
        </w:rPr>
        <w:t>T</w:t>
      </w:r>
      <w:r>
        <w:rPr>
          <w:b/>
          <w:bCs/>
          <w:smallCaps/>
          <w:spacing w:val="-2"/>
          <w:sz w:val="22"/>
          <w:szCs w:val="22"/>
        </w:rPr>
        <w:t>ithing</w:t>
      </w:r>
    </w:p>
    <w:p w:rsidR="002669B1" w:rsidRDefault="002669B1" w:rsidP="002669B1">
      <w:pPr>
        <w:pStyle w:val="Caption"/>
        <w:framePr w:w="10672" w:wrap="auto" w:vAnchor="text" w:hAnchor="margin" w:x="31" w:y="-1"/>
        <w:shd w:val="pct10" w:color="auto" w:fill="auto"/>
        <w:tabs>
          <w:tab w:val="left" w:pos="0"/>
          <w:tab w:val="left" w:pos="540"/>
          <w:tab w:val="left" w:pos="720"/>
        </w:tabs>
        <w:suppressAutoHyphens/>
        <w:spacing w:line="1" w:lineRule="exact"/>
        <w:ind w:left="510" w:hanging="510"/>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40</w:t>
      </w:r>
      <w:r>
        <w:rPr>
          <w:vanish/>
          <w:spacing w:val="-2"/>
          <w:sz w:val="22"/>
          <w:szCs w:val="22"/>
        </w:rPr>
        <w:fldChar w:fldCharType="end"/>
      </w:r>
    </w:p>
    <w:p w:rsidR="002669B1" w:rsidRDefault="00022FA8" w:rsidP="002669B1">
      <w:pPr>
        <w:tabs>
          <w:tab w:val="left" w:pos="0"/>
        </w:tabs>
        <w:suppressAutoHyphens/>
        <w:jc w:val="both"/>
        <w:rPr>
          <w:spacing w:val="-2"/>
          <w:sz w:val="22"/>
          <w:szCs w:val="22"/>
        </w:rPr>
      </w:pPr>
      <w:r>
        <w:rPr>
          <w:b/>
          <w:bCs/>
          <w:i/>
          <w:iCs/>
          <w:spacing w:val="-2"/>
          <w:sz w:val="22"/>
          <w:szCs w:val="22"/>
        </w:rPr>
        <w:t xml:space="preserve"> </w:t>
      </w:r>
      <w:r w:rsidR="002669B1">
        <w:rPr>
          <w:b/>
          <w:bCs/>
          <w:i/>
          <w:iCs/>
          <w:spacing w:val="-2"/>
          <w:sz w:val="22"/>
          <w:szCs w:val="22"/>
        </w:rPr>
        <w:t>“A tithe of everything you produce belongs to the Lord; it is holy to the Lord.”</w:t>
      </w:r>
      <w:r w:rsidR="002669B1">
        <w:rPr>
          <w:spacing w:val="-2"/>
          <w:sz w:val="22"/>
          <w:szCs w:val="22"/>
        </w:rPr>
        <w:t xml:space="preserve">  Lev. 26:30</w:t>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spacing w:val="-2"/>
          <w:sz w:val="22"/>
          <w:szCs w:val="22"/>
        </w:rPr>
        <w:t>At New Beginnings, we practice tithing for the support of Christ’s body, the church, as God commands.  We recognize that giving at least 10% of our income is the Biblical standard of giving.</w:t>
      </w:r>
    </w:p>
    <w:p w:rsidR="002669B1" w:rsidRDefault="002669B1" w:rsidP="002669B1">
      <w:pPr>
        <w:tabs>
          <w:tab w:val="left" w:pos="0"/>
        </w:tabs>
        <w:suppressAutoHyphens/>
        <w:jc w:val="both"/>
        <w:rPr>
          <w:spacing w:val="-2"/>
          <w:sz w:val="22"/>
          <w:szCs w:val="22"/>
        </w:rPr>
      </w:pPr>
    </w:p>
    <w:p w:rsidR="002669B1" w:rsidRDefault="002669B1" w:rsidP="002669B1">
      <w:pPr>
        <w:framePr w:w="10672" w:wrap="auto" w:vAnchor="text" w:hAnchor="margin" w:x="31" w:y="1"/>
        <w:shd w:val="pct10" w:color="auto" w:fill="auto"/>
        <w:tabs>
          <w:tab w:val="left" w:pos="0"/>
          <w:tab w:val="left" w:pos="540"/>
          <w:tab w:val="left" w:pos="720"/>
        </w:tabs>
        <w:suppressAutoHyphens/>
        <w:ind w:left="510" w:hanging="510"/>
        <w:jc w:val="both"/>
        <w:rPr>
          <w:spacing w:val="-2"/>
          <w:sz w:val="22"/>
          <w:szCs w:val="22"/>
        </w:rPr>
      </w:pPr>
      <w:r>
        <w:rPr>
          <w:spacing w:val="-2"/>
          <w:sz w:val="22"/>
          <w:szCs w:val="22"/>
        </w:rPr>
        <w:fldChar w:fldCharType="begin"/>
      </w:r>
      <w:r>
        <w:rPr>
          <w:spacing w:val="-2"/>
          <w:sz w:val="22"/>
          <w:szCs w:val="22"/>
        </w:rPr>
        <w:instrText xml:space="preserve">PRIVATE </w:instrText>
      </w:r>
      <w:r>
        <w:rPr>
          <w:spacing w:val="-2"/>
          <w:sz w:val="22"/>
          <w:szCs w:val="22"/>
        </w:rPr>
        <w:fldChar w:fldCharType="end"/>
      </w:r>
      <w:r>
        <w:rPr>
          <w:b/>
          <w:bCs/>
          <w:smallCaps/>
          <w:spacing w:val="-4"/>
          <w:sz w:val="32"/>
          <w:szCs w:val="32"/>
        </w:rPr>
        <w:t>B</w:t>
      </w:r>
      <w:r>
        <w:rPr>
          <w:b/>
          <w:bCs/>
          <w:smallCaps/>
          <w:spacing w:val="-2"/>
          <w:sz w:val="22"/>
          <w:szCs w:val="22"/>
        </w:rPr>
        <w:t>aptism</w:t>
      </w:r>
    </w:p>
    <w:p w:rsidR="002669B1" w:rsidRDefault="002669B1" w:rsidP="002669B1">
      <w:pPr>
        <w:pStyle w:val="Caption"/>
        <w:framePr w:w="10672" w:wrap="auto" w:vAnchor="text" w:hAnchor="margin" w:x="31" w:y="1"/>
        <w:shd w:val="pct10" w:color="auto" w:fill="auto"/>
        <w:tabs>
          <w:tab w:val="left" w:pos="0"/>
          <w:tab w:val="left" w:pos="540"/>
          <w:tab w:val="left" w:pos="720"/>
        </w:tabs>
        <w:suppressAutoHyphens/>
        <w:spacing w:line="1" w:lineRule="exact"/>
        <w:ind w:left="510" w:hanging="510"/>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41</w:t>
      </w:r>
      <w:r>
        <w:rPr>
          <w:vanish/>
          <w:spacing w:val="-2"/>
          <w:sz w:val="22"/>
          <w:szCs w:val="22"/>
        </w:rPr>
        <w:fldChar w:fldCharType="end"/>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b/>
          <w:bCs/>
          <w:i/>
          <w:iCs/>
          <w:spacing w:val="-2"/>
          <w:sz w:val="22"/>
          <w:szCs w:val="22"/>
        </w:rPr>
        <w:t>“For when you were baptized, you were buried with Christ, and in baptism you were also raised with Christ...”</w:t>
      </w:r>
      <w:r>
        <w:rPr>
          <w:spacing w:val="-2"/>
          <w:sz w:val="22"/>
          <w:szCs w:val="22"/>
        </w:rPr>
        <w:t xml:space="preserve">  Col. 2:12 (GN)</w:t>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spacing w:val="-2"/>
          <w:sz w:val="22"/>
          <w:szCs w:val="22"/>
        </w:rPr>
        <w:t>We practice baptism by immersion, pouring or sprinkling with water.  We also believe in the baptism of infants, children and adults as a sign of God’s acceptance into the family of God.  Through God’s grace and love, all persons are welcome to receive salvation in Jesus Christ at every stage of life.</w:t>
      </w:r>
    </w:p>
    <w:p w:rsidR="002669B1" w:rsidRDefault="002669B1" w:rsidP="002669B1">
      <w:pPr>
        <w:tabs>
          <w:tab w:val="left" w:pos="0"/>
        </w:tabs>
        <w:suppressAutoHyphens/>
        <w:jc w:val="both"/>
        <w:rPr>
          <w:spacing w:val="-2"/>
          <w:sz w:val="22"/>
          <w:szCs w:val="22"/>
        </w:rPr>
      </w:pPr>
    </w:p>
    <w:p w:rsidR="002669B1" w:rsidRDefault="002669B1" w:rsidP="002669B1">
      <w:pPr>
        <w:framePr w:w="10552" w:wrap="auto" w:vAnchor="text" w:hAnchor="margin" w:x="31" w:y="-1"/>
        <w:shd w:val="pct10" w:color="auto" w:fill="auto"/>
        <w:tabs>
          <w:tab w:val="left" w:pos="0"/>
          <w:tab w:val="left" w:pos="540"/>
          <w:tab w:val="left" w:pos="720"/>
        </w:tabs>
        <w:suppressAutoHyphens/>
        <w:ind w:left="510" w:hanging="510"/>
        <w:jc w:val="both"/>
        <w:rPr>
          <w:spacing w:val="-2"/>
          <w:sz w:val="22"/>
          <w:szCs w:val="22"/>
        </w:rPr>
      </w:pPr>
      <w:r>
        <w:rPr>
          <w:spacing w:val="-2"/>
          <w:sz w:val="22"/>
          <w:szCs w:val="22"/>
        </w:rPr>
        <w:fldChar w:fldCharType="begin"/>
      </w:r>
      <w:r>
        <w:rPr>
          <w:spacing w:val="-2"/>
          <w:sz w:val="22"/>
          <w:szCs w:val="22"/>
        </w:rPr>
        <w:instrText xml:space="preserve">PRIVATE </w:instrText>
      </w:r>
      <w:r>
        <w:rPr>
          <w:spacing w:val="-2"/>
          <w:sz w:val="22"/>
          <w:szCs w:val="22"/>
        </w:rPr>
        <w:fldChar w:fldCharType="end"/>
      </w:r>
      <w:r>
        <w:rPr>
          <w:b/>
          <w:bCs/>
          <w:smallCaps/>
          <w:spacing w:val="-4"/>
          <w:sz w:val="32"/>
          <w:szCs w:val="32"/>
        </w:rPr>
        <w:t>S</w:t>
      </w:r>
      <w:r>
        <w:rPr>
          <w:b/>
          <w:bCs/>
          <w:smallCaps/>
          <w:spacing w:val="-2"/>
          <w:sz w:val="22"/>
          <w:szCs w:val="22"/>
        </w:rPr>
        <w:t>pirit-led Living</w:t>
      </w:r>
    </w:p>
    <w:p w:rsidR="002669B1" w:rsidRDefault="002669B1" w:rsidP="002669B1">
      <w:pPr>
        <w:pStyle w:val="Caption"/>
        <w:framePr w:w="10552" w:wrap="auto" w:vAnchor="text" w:hAnchor="margin" w:x="31" w:y="-1"/>
        <w:shd w:val="pct10" w:color="auto" w:fill="auto"/>
        <w:tabs>
          <w:tab w:val="left" w:pos="0"/>
          <w:tab w:val="left" w:pos="540"/>
          <w:tab w:val="left" w:pos="720"/>
        </w:tabs>
        <w:suppressAutoHyphens/>
        <w:spacing w:line="1" w:lineRule="exact"/>
        <w:ind w:left="510" w:hanging="510"/>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42</w:t>
      </w:r>
      <w:r>
        <w:rPr>
          <w:vanish/>
          <w:spacing w:val="-2"/>
          <w:sz w:val="22"/>
          <w:szCs w:val="22"/>
        </w:rPr>
        <w:fldChar w:fldCharType="end"/>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b/>
          <w:bCs/>
          <w:spacing w:val="-2"/>
          <w:sz w:val="22"/>
          <w:szCs w:val="22"/>
        </w:rPr>
        <w:t xml:space="preserve">(Jesus said), </w:t>
      </w:r>
      <w:r>
        <w:rPr>
          <w:b/>
          <w:bCs/>
          <w:i/>
          <w:iCs/>
          <w:spacing w:val="-2"/>
          <w:sz w:val="22"/>
          <w:szCs w:val="22"/>
        </w:rPr>
        <w:t>“I am the Vine, you are the branches.  If you abide in me and I in you, you will bear much fruit; but apart from me you can do nothing.”</w:t>
      </w:r>
      <w:r>
        <w:rPr>
          <w:spacing w:val="-2"/>
          <w:sz w:val="22"/>
          <w:szCs w:val="22"/>
        </w:rPr>
        <w:t xml:space="preserve">  John 15:5</w:t>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spacing w:val="-2"/>
          <w:sz w:val="22"/>
          <w:szCs w:val="22"/>
        </w:rPr>
        <w:t>We believe the only way possible to live the Christian life is by God’s power within us.  So we seek to practice a daily dependence on God’s Spirit to enable us to do what is right.  (Phil. 2:13, Eph. 5:18)</w:t>
      </w:r>
    </w:p>
    <w:p w:rsidR="002669B1" w:rsidRDefault="002669B1" w:rsidP="002669B1">
      <w:pPr>
        <w:tabs>
          <w:tab w:val="left" w:pos="0"/>
        </w:tabs>
        <w:suppressAutoHyphens/>
        <w:jc w:val="both"/>
        <w:rPr>
          <w:spacing w:val="-2"/>
          <w:sz w:val="22"/>
          <w:szCs w:val="22"/>
        </w:rPr>
      </w:pPr>
    </w:p>
    <w:p w:rsidR="002669B1" w:rsidRDefault="002669B1" w:rsidP="002669B1">
      <w:pPr>
        <w:framePr w:w="10672" w:wrap="auto" w:vAnchor="text" w:hAnchor="margin" w:x="31" w:y="-3"/>
        <w:shd w:val="pct10" w:color="auto" w:fill="auto"/>
        <w:tabs>
          <w:tab w:val="left" w:pos="0"/>
          <w:tab w:val="left" w:pos="540"/>
          <w:tab w:val="left" w:pos="720"/>
        </w:tabs>
        <w:suppressAutoHyphens/>
        <w:ind w:left="510" w:hanging="510"/>
        <w:jc w:val="both"/>
        <w:rPr>
          <w:spacing w:val="-2"/>
          <w:sz w:val="22"/>
          <w:szCs w:val="22"/>
        </w:rPr>
      </w:pPr>
      <w:r>
        <w:rPr>
          <w:spacing w:val="-2"/>
          <w:sz w:val="22"/>
          <w:szCs w:val="22"/>
        </w:rPr>
        <w:fldChar w:fldCharType="begin"/>
      </w:r>
      <w:r>
        <w:rPr>
          <w:spacing w:val="-2"/>
          <w:sz w:val="22"/>
          <w:szCs w:val="22"/>
        </w:rPr>
        <w:instrText xml:space="preserve">PRIVATE </w:instrText>
      </w:r>
      <w:r>
        <w:rPr>
          <w:spacing w:val="-2"/>
          <w:sz w:val="22"/>
          <w:szCs w:val="22"/>
        </w:rPr>
        <w:fldChar w:fldCharType="end"/>
      </w:r>
      <w:r>
        <w:rPr>
          <w:b/>
          <w:bCs/>
          <w:smallCaps/>
          <w:spacing w:val="-4"/>
          <w:sz w:val="32"/>
          <w:szCs w:val="32"/>
        </w:rPr>
        <w:t>T</w:t>
      </w:r>
      <w:r>
        <w:rPr>
          <w:b/>
          <w:bCs/>
          <w:smallCaps/>
          <w:spacing w:val="-2"/>
          <w:sz w:val="22"/>
          <w:szCs w:val="22"/>
        </w:rPr>
        <w:t>elling Others About Christ</w:t>
      </w:r>
    </w:p>
    <w:p w:rsidR="002669B1" w:rsidRDefault="002669B1" w:rsidP="002669B1">
      <w:pPr>
        <w:pStyle w:val="Caption"/>
        <w:framePr w:w="10672" w:wrap="auto" w:vAnchor="text" w:hAnchor="margin" w:x="31" w:y="-3"/>
        <w:shd w:val="pct10" w:color="auto" w:fill="auto"/>
        <w:tabs>
          <w:tab w:val="left" w:pos="0"/>
          <w:tab w:val="left" w:pos="540"/>
          <w:tab w:val="left" w:pos="720"/>
        </w:tabs>
        <w:suppressAutoHyphens/>
        <w:spacing w:line="1" w:lineRule="exact"/>
        <w:ind w:left="510" w:hanging="510"/>
        <w:jc w:val="both"/>
        <w:rPr>
          <w:vanish/>
          <w:spacing w:val="-2"/>
          <w:sz w:val="22"/>
          <w:szCs w:val="22"/>
        </w:rPr>
      </w:pPr>
      <w:r>
        <w:rPr>
          <w:vanish/>
          <w:spacing w:val="-2"/>
          <w:sz w:val="22"/>
          <w:szCs w:val="22"/>
        </w:rPr>
        <w:fldChar w:fldCharType="begin"/>
      </w:r>
      <w:r>
        <w:rPr>
          <w:vanish/>
          <w:spacing w:val="-2"/>
          <w:sz w:val="22"/>
          <w:szCs w:val="22"/>
        </w:rPr>
        <w:instrText>seq Text_Box  \* Arabic</w:instrText>
      </w:r>
      <w:r>
        <w:rPr>
          <w:vanish/>
          <w:spacing w:val="-2"/>
          <w:sz w:val="22"/>
          <w:szCs w:val="22"/>
        </w:rPr>
        <w:fldChar w:fldCharType="separate"/>
      </w:r>
      <w:r>
        <w:rPr>
          <w:noProof/>
          <w:vanish/>
          <w:spacing w:val="-2"/>
          <w:sz w:val="22"/>
          <w:szCs w:val="22"/>
        </w:rPr>
        <w:t>43</w:t>
      </w:r>
      <w:r>
        <w:rPr>
          <w:vanish/>
          <w:spacing w:val="-2"/>
          <w:sz w:val="22"/>
          <w:szCs w:val="22"/>
        </w:rPr>
        <w:fldChar w:fldCharType="end"/>
      </w:r>
    </w:p>
    <w:p w:rsidR="002669B1" w:rsidRDefault="002669B1" w:rsidP="002669B1">
      <w:pPr>
        <w:tabs>
          <w:tab w:val="left" w:pos="0"/>
        </w:tabs>
        <w:suppressAutoHyphens/>
        <w:jc w:val="both"/>
        <w:rPr>
          <w:spacing w:val="-2"/>
          <w:sz w:val="22"/>
          <w:szCs w:val="22"/>
        </w:rPr>
      </w:pPr>
      <w:r>
        <w:rPr>
          <w:b/>
          <w:bCs/>
          <w:i/>
          <w:iCs/>
          <w:spacing w:val="-2"/>
          <w:sz w:val="22"/>
          <w:szCs w:val="22"/>
        </w:rPr>
        <w:t xml:space="preserve"> “Always be prepared to give an answer to everyone who asks you to give the reason for the hope that you have.”</w:t>
      </w:r>
      <w:r>
        <w:rPr>
          <w:spacing w:val="-2"/>
          <w:sz w:val="22"/>
          <w:szCs w:val="22"/>
        </w:rPr>
        <w:t xml:space="preserve">  1 Peter 3:15</w:t>
      </w:r>
    </w:p>
    <w:p w:rsidR="002669B1" w:rsidRDefault="002669B1" w:rsidP="002669B1">
      <w:pPr>
        <w:tabs>
          <w:tab w:val="left" w:pos="0"/>
        </w:tabs>
        <w:suppressAutoHyphens/>
        <w:jc w:val="both"/>
        <w:rPr>
          <w:spacing w:val="-2"/>
          <w:sz w:val="22"/>
          <w:szCs w:val="22"/>
        </w:rPr>
      </w:pPr>
    </w:p>
    <w:p w:rsidR="002669B1" w:rsidRDefault="002669B1" w:rsidP="002669B1">
      <w:pPr>
        <w:tabs>
          <w:tab w:val="left" w:pos="0"/>
        </w:tabs>
        <w:suppressAutoHyphens/>
        <w:jc w:val="both"/>
        <w:rPr>
          <w:spacing w:val="-2"/>
          <w:sz w:val="22"/>
          <w:szCs w:val="22"/>
        </w:rPr>
      </w:pPr>
      <w:r>
        <w:rPr>
          <w:spacing w:val="-2"/>
          <w:sz w:val="22"/>
          <w:szCs w:val="22"/>
        </w:rPr>
        <w:t>It is the responsibility of every Christian to share the Good News with those with whom God brings us into contact.  We practice personal sharing about Christ and inviting friends to church.</w:t>
      </w:r>
    </w:p>
    <w:p w:rsidR="00FB6127" w:rsidRDefault="00FB6127"/>
    <w:sectPr w:rsidR="00FB6127" w:rsidSect="002669B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B1"/>
    <w:rsid w:val="00003E92"/>
    <w:rsid w:val="00012BC1"/>
    <w:rsid w:val="00016572"/>
    <w:rsid w:val="0001779C"/>
    <w:rsid w:val="00022FA8"/>
    <w:rsid w:val="00023AEC"/>
    <w:rsid w:val="00023CF0"/>
    <w:rsid w:val="00030DD3"/>
    <w:rsid w:val="00041049"/>
    <w:rsid w:val="00050CB6"/>
    <w:rsid w:val="00053FDB"/>
    <w:rsid w:val="00054D89"/>
    <w:rsid w:val="000601C2"/>
    <w:rsid w:val="000612AB"/>
    <w:rsid w:val="00062440"/>
    <w:rsid w:val="00072605"/>
    <w:rsid w:val="000729F5"/>
    <w:rsid w:val="00075C2D"/>
    <w:rsid w:val="00080375"/>
    <w:rsid w:val="00083B16"/>
    <w:rsid w:val="00085232"/>
    <w:rsid w:val="00086A89"/>
    <w:rsid w:val="00087035"/>
    <w:rsid w:val="00087F7E"/>
    <w:rsid w:val="00091072"/>
    <w:rsid w:val="000931C6"/>
    <w:rsid w:val="00094472"/>
    <w:rsid w:val="0009686B"/>
    <w:rsid w:val="00097256"/>
    <w:rsid w:val="0009784F"/>
    <w:rsid w:val="000A16E1"/>
    <w:rsid w:val="000B702A"/>
    <w:rsid w:val="000C2A84"/>
    <w:rsid w:val="000C5AA9"/>
    <w:rsid w:val="000C7293"/>
    <w:rsid w:val="000D0C4E"/>
    <w:rsid w:val="000D26FD"/>
    <w:rsid w:val="000D30BB"/>
    <w:rsid w:val="000D71E3"/>
    <w:rsid w:val="000D77C2"/>
    <w:rsid w:val="000E550A"/>
    <w:rsid w:val="000E7016"/>
    <w:rsid w:val="000F106A"/>
    <w:rsid w:val="000F22B0"/>
    <w:rsid w:val="000F3242"/>
    <w:rsid w:val="000F6B3D"/>
    <w:rsid w:val="000F6EE8"/>
    <w:rsid w:val="00112A9B"/>
    <w:rsid w:val="001137BC"/>
    <w:rsid w:val="00113B0A"/>
    <w:rsid w:val="00114D63"/>
    <w:rsid w:val="0011626A"/>
    <w:rsid w:val="001204C7"/>
    <w:rsid w:val="00124469"/>
    <w:rsid w:val="001257B0"/>
    <w:rsid w:val="00131221"/>
    <w:rsid w:val="00131384"/>
    <w:rsid w:val="00132174"/>
    <w:rsid w:val="0013232D"/>
    <w:rsid w:val="001343D0"/>
    <w:rsid w:val="001353BE"/>
    <w:rsid w:val="00137693"/>
    <w:rsid w:val="00141251"/>
    <w:rsid w:val="0014491D"/>
    <w:rsid w:val="00144A62"/>
    <w:rsid w:val="00154B6C"/>
    <w:rsid w:val="00154FD9"/>
    <w:rsid w:val="0015648A"/>
    <w:rsid w:val="00157347"/>
    <w:rsid w:val="00161031"/>
    <w:rsid w:val="00162382"/>
    <w:rsid w:val="00162A29"/>
    <w:rsid w:val="00163A8B"/>
    <w:rsid w:val="00164582"/>
    <w:rsid w:val="0016490A"/>
    <w:rsid w:val="00172053"/>
    <w:rsid w:val="00180E51"/>
    <w:rsid w:val="001818C1"/>
    <w:rsid w:val="00182399"/>
    <w:rsid w:val="001825A3"/>
    <w:rsid w:val="00182CA1"/>
    <w:rsid w:val="00183C58"/>
    <w:rsid w:val="00196CB2"/>
    <w:rsid w:val="001A0667"/>
    <w:rsid w:val="001A3A70"/>
    <w:rsid w:val="001A418A"/>
    <w:rsid w:val="001A63CE"/>
    <w:rsid w:val="001A659E"/>
    <w:rsid w:val="001A7586"/>
    <w:rsid w:val="001B5442"/>
    <w:rsid w:val="001C07AE"/>
    <w:rsid w:val="001C0907"/>
    <w:rsid w:val="001C24D1"/>
    <w:rsid w:val="001C3B90"/>
    <w:rsid w:val="001D0355"/>
    <w:rsid w:val="001D0724"/>
    <w:rsid w:val="001E51C5"/>
    <w:rsid w:val="001E5725"/>
    <w:rsid w:val="001E62C9"/>
    <w:rsid w:val="001F77E0"/>
    <w:rsid w:val="00200B9A"/>
    <w:rsid w:val="002054C8"/>
    <w:rsid w:val="002112A7"/>
    <w:rsid w:val="002151B1"/>
    <w:rsid w:val="002230E4"/>
    <w:rsid w:val="002275C2"/>
    <w:rsid w:val="00232625"/>
    <w:rsid w:val="002412B2"/>
    <w:rsid w:val="00245CC4"/>
    <w:rsid w:val="00250D46"/>
    <w:rsid w:val="00260518"/>
    <w:rsid w:val="002607EF"/>
    <w:rsid w:val="002608DF"/>
    <w:rsid w:val="0026228D"/>
    <w:rsid w:val="002668C0"/>
    <w:rsid w:val="002669A8"/>
    <w:rsid w:val="002669B1"/>
    <w:rsid w:val="00271709"/>
    <w:rsid w:val="00275229"/>
    <w:rsid w:val="00280D13"/>
    <w:rsid w:val="00286BEC"/>
    <w:rsid w:val="00286E32"/>
    <w:rsid w:val="00290C43"/>
    <w:rsid w:val="002962DD"/>
    <w:rsid w:val="002A01B9"/>
    <w:rsid w:val="002A1374"/>
    <w:rsid w:val="002A3895"/>
    <w:rsid w:val="002A4A0E"/>
    <w:rsid w:val="002A50F6"/>
    <w:rsid w:val="002A5D41"/>
    <w:rsid w:val="002A69F6"/>
    <w:rsid w:val="002B158C"/>
    <w:rsid w:val="002B4AB2"/>
    <w:rsid w:val="002B6348"/>
    <w:rsid w:val="002C001B"/>
    <w:rsid w:val="002C06EC"/>
    <w:rsid w:val="002C3ABB"/>
    <w:rsid w:val="002C424E"/>
    <w:rsid w:val="002E1629"/>
    <w:rsid w:val="002E2B2E"/>
    <w:rsid w:val="002F2EC9"/>
    <w:rsid w:val="002F7BFA"/>
    <w:rsid w:val="00301454"/>
    <w:rsid w:val="00302E5E"/>
    <w:rsid w:val="003032A0"/>
    <w:rsid w:val="00303337"/>
    <w:rsid w:val="0030525D"/>
    <w:rsid w:val="003126A9"/>
    <w:rsid w:val="003137A1"/>
    <w:rsid w:val="00316948"/>
    <w:rsid w:val="00321471"/>
    <w:rsid w:val="003224A3"/>
    <w:rsid w:val="00323974"/>
    <w:rsid w:val="00334017"/>
    <w:rsid w:val="00334789"/>
    <w:rsid w:val="00336E83"/>
    <w:rsid w:val="003372E0"/>
    <w:rsid w:val="00341070"/>
    <w:rsid w:val="003417A7"/>
    <w:rsid w:val="00350427"/>
    <w:rsid w:val="00355B3E"/>
    <w:rsid w:val="00356743"/>
    <w:rsid w:val="003617FD"/>
    <w:rsid w:val="00363CDB"/>
    <w:rsid w:val="0036635D"/>
    <w:rsid w:val="00370A6A"/>
    <w:rsid w:val="00373265"/>
    <w:rsid w:val="00377578"/>
    <w:rsid w:val="00381BDE"/>
    <w:rsid w:val="00382718"/>
    <w:rsid w:val="00387A3D"/>
    <w:rsid w:val="00390F68"/>
    <w:rsid w:val="003913B5"/>
    <w:rsid w:val="00396E0B"/>
    <w:rsid w:val="003A158A"/>
    <w:rsid w:val="003A1E3E"/>
    <w:rsid w:val="003B07D2"/>
    <w:rsid w:val="003B67C9"/>
    <w:rsid w:val="003C4404"/>
    <w:rsid w:val="003D1769"/>
    <w:rsid w:val="003E1064"/>
    <w:rsid w:val="003E359E"/>
    <w:rsid w:val="003E44EE"/>
    <w:rsid w:val="003F0B9B"/>
    <w:rsid w:val="003F3FFF"/>
    <w:rsid w:val="003F55CF"/>
    <w:rsid w:val="003F728F"/>
    <w:rsid w:val="004007C7"/>
    <w:rsid w:val="00400FB1"/>
    <w:rsid w:val="004064A2"/>
    <w:rsid w:val="00412AC8"/>
    <w:rsid w:val="0041629B"/>
    <w:rsid w:val="004162CE"/>
    <w:rsid w:val="00426FF8"/>
    <w:rsid w:val="0043384D"/>
    <w:rsid w:val="00434591"/>
    <w:rsid w:val="00441516"/>
    <w:rsid w:val="00445E05"/>
    <w:rsid w:val="00446CED"/>
    <w:rsid w:val="00451770"/>
    <w:rsid w:val="004519E2"/>
    <w:rsid w:val="0045679C"/>
    <w:rsid w:val="00463013"/>
    <w:rsid w:val="00466071"/>
    <w:rsid w:val="004703F3"/>
    <w:rsid w:val="004724A2"/>
    <w:rsid w:val="00476741"/>
    <w:rsid w:val="00476E09"/>
    <w:rsid w:val="0048423C"/>
    <w:rsid w:val="00497CBC"/>
    <w:rsid w:val="004A5B8E"/>
    <w:rsid w:val="004B2228"/>
    <w:rsid w:val="004C45FC"/>
    <w:rsid w:val="004C7137"/>
    <w:rsid w:val="004D0DDD"/>
    <w:rsid w:val="004D4A0D"/>
    <w:rsid w:val="004E1EA7"/>
    <w:rsid w:val="004E60BC"/>
    <w:rsid w:val="004F23BA"/>
    <w:rsid w:val="004F5683"/>
    <w:rsid w:val="004F5836"/>
    <w:rsid w:val="004F689C"/>
    <w:rsid w:val="004F69D3"/>
    <w:rsid w:val="004F6F99"/>
    <w:rsid w:val="004F7855"/>
    <w:rsid w:val="00506E17"/>
    <w:rsid w:val="00510B0D"/>
    <w:rsid w:val="00522221"/>
    <w:rsid w:val="00522519"/>
    <w:rsid w:val="00526874"/>
    <w:rsid w:val="005450C8"/>
    <w:rsid w:val="0054642B"/>
    <w:rsid w:val="005470ED"/>
    <w:rsid w:val="00547523"/>
    <w:rsid w:val="00547A81"/>
    <w:rsid w:val="00550E3B"/>
    <w:rsid w:val="00551748"/>
    <w:rsid w:val="0055386C"/>
    <w:rsid w:val="0055454C"/>
    <w:rsid w:val="00555081"/>
    <w:rsid w:val="0056099A"/>
    <w:rsid w:val="00561302"/>
    <w:rsid w:val="005614B3"/>
    <w:rsid w:val="00563462"/>
    <w:rsid w:val="00564CB5"/>
    <w:rsid w:val="005660DC"/>
    <w:rsid w:val="00571D0E"/>
    <w:rsid w:val="005741E2"/>
    <w:rsid w:val="005751B8"/>
    <w:rsid w:val="0057535A"/>
    <w:rsid w:val="00582688"/>
    <w:rsid w:val="005915C1"/>
    <w:rsid w:val="00592648"/>
    <w:rsid w:val="00597169"/>
    <w:rsid w:val="005A203E"/>
    <w:rsid w:val="005A42F3"/>
    <w:rsid w:val="005A4B22"/>
    <w:rsid w:val="005B3145"/>
    <w:rsid w:val="005B7F0A"/>
    <w:rsid w:val="005D0736"/>
    <w:rsid w:val="005D3945"/>
    <w:rsid w:val="005D5452"/>
    <w:rsid w:val="005D68C8"/>
    <w:rsid w:val="005E4149"/>
    <w:rsid w:val="005F2FBF"/>
    <w:rsid w:val="00616528"/>
    <w:rsid w:val="006166CD"/>
    <w:rsid w:val="00626D18"/>
    <w:rsid w:val="00636C22"/>
    <w:rsid w:val="00642FCF"/>
    <w:rsid w:val="0064607C"/>
    <w:rsid w:val="00651430"/>
    <w:rsid w:val="006604DF"/>
    <w:rsid w:val="00661ABE"/>
    <w:rsid w:val="006669BD"/>
    <w:rsid w:val="00680E45"/>
    <w:rsid w:val="0068679D"/>
    <w:rsid w:val="00691492"/>
    <w:rsid w:val="00694563"/>
    <w:rsid w:val="00695C7B"/>
    <w:rsid w:val="0069709E"/>
    <w:rsid w:val="006A0A20"/>
    <w:rsid w:val="006A0D1B"/>
    <w:rsid w:val="006A35C9"/>
    <w:rsid w:val="006B13C6"/>
    <w:rsid w:val="006B194F"/>
    <w:rsid w:val="006B5BBA"/>
    <w:rsid w:val="006C5333"/>
    <w:rsid w:val="006C5A82"/>
    <w:rsid w:val="006C673D"/>
    <w:rsid w:val="006C682F"/>
    <w:rsid w:val="006D3B41"/>
    <w:rsid w:val="006D4192"/>
    <w:rsid w:val="006D5591"/>
    <w:rsid w:val="006D5C97"/>
    <w:rsid w:val="006E19F8"/>
    <w:rsid w:val="006E2F44"/>
    <w:rsid w:val="006E5A84"/>
    <w:rsid w:val="006E7D09"/>
    <w:rsid w:val="006F0646"/>
    <w:rsid w:val="006F1C10"/>
    <w:rsid w:val="006F2772"/>
    <w:rsid w:val="006F608A"/>
    <w:rsid w:val="007004FD"/>
    <w:rsid w:val="00706B6F"/>
    <w:rsid w:val="00710015"/>
    <w:rsid w:val="00712D5C"/>
    <w:rsid w:val="00713E7A"/>
    <w:rsid w:val="00714CD3"/>
    <w:rsid w:val="007150B4"/>
    <w:rsid w:val="00721C7F"/>
    <w:rsid w:val="0072372F"/>
    <w:rsid w:val="00723ED0"/>
    <w:rsid w:val="00724E6D"/>
    <w:rsid w:val="007329E9"/>
    <w:rsid w:val="007406B0"/>
    <w:rsid w:val="007407E9"/>
    <w:rsid w:val="007453FA"/>
    <w:rsid w:val="007469E4"/>
    <w:rsid w:val="00746EED"/>
    <w:rsid w:val="00747D5B"/>
    <w:rsid w:val="007617B8"/>
    <w:rsid w:val="0076366F"/>
    <w:rsid w:val="00767048"/>
    <w:rsid w:val="00777DD1"/>
    <w:rsid w:val="007803CD"/>
    <w:rsid w:val="00780DF7"/>
    <w:rsid w:val="007823D9"/>
    <w:rsid w:val="00782736"/>
    <w:rsid w:val="00782C12"/>
    <w:rsid w:val="00783B74"/>
    <w:rsid w:val="0078582B"/>
    <w:rsid w:val="0078648C"/>
    <w:rsid w:val="00791FCC"/>
    <w:rsid w:val="007A19FC"/>
    <w:rsid w:val="007A22BC"/>
    <w:rsid w:val="007B356C"/>
    <w:rsid w:val="007B43C3"/>
    <w:rsid w:val="007B7490"/>
    <w:rsid w:val="007C6693"/>
    <w:rsid w:val="007C7AA9"/>
    <w:rsid w:val="007D0C09"/>
    <w:rsid w:val="007E04A0"/>
    <w:rsid w:val="007E51F3"/>
    <w:rsid w:val="007E5B65"/>
    <w:rsid w:val="007F21DB"/>
    <w:rsid w:val="007F4520"/>
    <w:rsid w:val="008012DD"/>
    <w:rsid w:val="00801DFE"/>
    <w:rsid w:val="00810458"/>
    <w:rsid w:val="00820BFD"/>
    <w:rsid w:val="00824BE1"/>
    <w:rsid w:val="00824EAA"/>
    <w:rsid w:val="00824FCD"/>
    <w:rsid w:val="00827508"/>
    <w:rsid w:val="008310F8"/>
    <w:rsid w:val="008330C1"/>
    <w:rsid w:val="00835DD8"/>
    <w:rsid w:val="008400F1"/>
    <w:rsid w:val="00841621"/>
    <w:rsid w:val="00843926"/>
    <w:rsid w:val="00847C34"/>
    <w:rsid w:val="00853900"/>
    <w:rsid w:val="008560FF"/>
    <w:rsid w:val="0086522D"/>
    <w:rsid w:val="00870E80"/>
    <w:rsid w:val="00872507"/>
    <w:rsid w:val="00877A21"/>
    <w:rsid w:val="00877E06"/>
    <w:rsid w:val="00894D57"/>
    <w:rsid w:val="0089783A"/>
    <w:rsid w:val="008A169E"/>
    <w:rsid w:val="008A1D8C"/>
    <w:rsid w:val="008A3A98"/>
    <w:rsid w:val="008A50DE"/>
    <w:rsid w:val="008B2AEF"/>
    <w:rsid w:val="008B3E85"/>
    <w:rsid w:val="008B67C9"/>
    <w:rsid w:val="008C3CE3"/>
    <w:rsid w:val="008D2064"/>
    <w:rsid w:val="008D21A4"/>
    <w:rsid w:val="008D3A90"/>
    <w:rsid w:val="008D41E4"/>
    <w:rsid w:val="008D4BE8"/>
    <w:rsid w:val="008E17F0"/>
    <w:rsid w:val="008E2229"/>
    <w:rsid w:val="008E3545"/>
    <w:rsid w:val="008E4F61"/>
    <w:rsid w:val="008F1886"/>
    <w:rsid w:val="008F1BB1"/>
    <w:rsid w:val="008F67DA"/>
    <w:rsid w:val="00901749"/>
    <w:rsid w:val="00902242"/>
    <w:rsid w:val="00903648"/>
    <w:rsid w:val="009078DB"/>
    <w:rsid w:val="00907D58"/>
    <w:rsid w:val="00911B85"/>
    <w:rsid w:val="009143F2"/>
    <w:rsid w:val="009160F4"/>
    <w:rsid w:val="00916F97"/>
    <w:rsid w:val="0092443F"/>
    <w:rsid w:val="00943E89"/>
    <w:rsid w:val="00946113"/>
    <w:rsid w:val="009471F6"/>
    <w:rsid w:val="009475C7"/>
    <w:rsid w:val="00952271"/>
    <w:rsid w:val="00955881"/>
    <w:rsid w:val="0095708B"/>
    <w:rsid w:val="00965CC0"/>
    <w:rsid w:val="00967A1F"/>
    <w:rsid w:val="0097526B"/>
    <w:rsid w:val="00976D36"/>
    <w:rsid w:val="00981B95"/>
    <w:rsid w:val="00982B40"/>
    <w:rsid w:val="00987B52"/>
    <w:rsid w:val="00990183"/>
    <w:rsid w:val="009979E5"/>
    <w:rsid w:val="009A352F"/>
    <w:rsid w:val="009B1258"/>
    <w:rsid w:val="009B1F81"/>
    <w:rsid w:val="009B2B29"/>
    <w:rsid w:val="009B5E23"/>
    <w:rsid w:val="009B6EFD"/>
    <w:rsid w:val="009C050F"/>
    <w:rsid w:val="009C05CB"/>
    <w:rsid w:val="009C1625"/>
    <w:rsid w:val="009C3419"/>
    <w:rsid w:val="009C3FC1"/>
    <w:rsid w:val="009D09CC"/>
    <w:rsid w:val="009D0A35"/>
    <w:rsid w:val="009D200F"/>
    <w:rsid w:val="009D6054"/>
    <w:rsid w:val="009D7014"/>
    <w:rsid w:val="009E17AC"/>
    <w:rsid w:val="009E1A89"/>
    <w:rsid w:val="009E7CFD"/>
    <w:rsid w:val="009F21D3"/>
    <w:rsid w:val="009F4BA4"/>
    <w:rsid w:val="00A00E42"/>
    <w:rsid w:val="00A0197F"/>
    <w:rsid w:val="00A035D6"/>
    <w:rsid w:val="00A0453A"/>
    <w:rsid w:val="00A05555"/>
    <w:rsid w:val="00A06A78"/>
    <w:rsid w:val="00A1191B"/>
    <w:rsid w:val="00A179B9"/>
    <w:rsid w:val="00A23EE1"/>
    <w:rsid w:val="00A250DB"/>
    <w:rsid w:val="00A32300"/>
    <w:rsid w:val="00A349A2"/>
    <w:rsid w:val="00A35D45"/>
    <w:rsid w:val="00A46D38"/>
    <w:rsid w:val="00A60BEF"/>
    <w:rsid w:val="00A623BF"/>
    <w:rsid w:val="00A66E33"/>
    <w:rsid w:val="00A7112B"/>
    <w:rsid w:val="00A74A89"/>
    <w:rsid w:val="00A7757C"/>
    <w:rsid w:val="00A82AF4"/>
    <w:rsid w:val="00A85971"/>
    <w:rsid w:val="00A85D8B"/>
    <w:rsid w:val="00A9646A"/>
    <w:rsid w:val="00A97EFB"/>
    <w:rsid w:val="00AA5B1C"/>
    <w:rsid w:val="00AA780B"/>
    <w:rsid w:val="00AC38FC"/>
    <w:rsid w:val="00AC6288"/>
    <w:rsid w:val="00AC6B47"/>
    <w:rsid w:val="00AC738A"/>
    <w:rsid w:val="00AD102E"/>
    <w:rsid w:val="00AD48D9"/>
    <w:rsid w:val="00AD60FB"/>
    <w:rsid w:val="00AD6E81"/>
    <w:rsid w:val="00AE58E8"/>
    <w:rsid w:val="00AF202B"/>
    <w:rsid w:val="00B0018A"/>
    <w:rsid w:val="00B04ADA"/>
    <w:rsid w:val="00B10439"/>
    <w:rsid w:val="00B2041C"/>
    <w:rsid w:val="00B20A7A"/>
    <w:rsid w:val="00B218A8"/>
    <w:rsid w:val="00B26211"/>
    <w:rsid w:val="00B277FD"/>
    <w:rsid w:val="00B30B89"/>
    <w:rsid w:val="00B33AFB"/>
    <w:rsid w:val="00B34B5F"/>
    <w:rsid w:val="00B35FFB"/>
    <w:rsid w:val="00B368FC"/>
    <w:rsid w:val="00B444BA"/>
    <w:rsid w:val="00B52BFD"/>
    <w:rsid w:val="00B5563F"/>
    <w:rsid w:val="00B64A3D"/>
    <w:rsid w:val="00B6703A"/>
    <w:rsid w:val="00B700A0"/>
    <w:rsid w:val="00B744CE"/>
    <w:rsid w:val="00B75F5A"/>
    <w:rsid w:val="00B80A18"/>
    <w:rsid w:val="00B87C1C"/>
    <w:rsid w:val="00B910DD"/>
    <w:rsid w:val="00B91717"/>
    <w:rsid w:val="00B91D9B"/>
    <w:rsid w:val="00BA1389"/>
    <w:rsid w:val="00BA2472"/>
    <w:rsid w:val="00BA35C8"/>
    <w:rsid w:val="00BA5942"/>
    <w:rsid w:val="00BB224B"/>
    <w:rsid w:val="00BB331C"/>
    <w:rsid w:val="00BB4C94"/>
    <w:rsid w:val="00BB7414"/>
    <w:rsid w:val="00BD1671"/>
    <w:rsid w:val="00BD5092"/>
    <w:rsid w:val="00BD5FC6"/>
    <w:rsid w:val="00BD7B42"/>
    <w:rsid w:val="00BE0250"/>
    <w:rsid w:val="00BE35C0"/>
    <w:rsid w:val="00BE48EA"/>
    <w:rsid w:val="00BE4F96"/>
    <w:rsid w:val="00BE7F8B"/>
    <w:rsid w:val="00BF4081"/>
    <w:rsid w:val="00C039F4"/>
    <w:rsid w:val="00C042B9"/>
    <w:rsid w:val="00C04487"/>
    <w:rsid w:val="00C06589"/>
    <w:rsid w:val="00C1078A"/>
    <w:rsid w:val="00C240F9"/>
    <w:rsid w:val="00C26E3D"/>
    <w:rsid w:val="00C30E20"/>
    <w:rsid w:val="00C340B4"/>
    <w:rsid w:val="00C37A01"/>
    <w:rsid w:val="00C37D33"/>
    <w:rsid w:val="00C4662E"/>
    <w:rsid w:val="00C53799"/>
    <w:rsid w:val="00C5659E"/>
    <w:rsid w:val="00C63D89"/>
    <w:rsid w:val="00C64792"/>
    <w:rsid w:val="00C74191"/>
    <w:rsid w:val="00C762E8"/>
    <w:rsid w:val="00C8257C"/>
    <w:rsid w:val="00C86A7B"/>
    <w:rsid w:val="00C96A96"/>
    <w:rsid w:val="00C97A26"/>
    <w:rsid w:val="00C97AFE"/>
    <w:rsid w:val="00CA04BD"/>
    <w:rsid w:val="00CA5A0B"/>
    <w:rsid w:val="00CB1AED"/>
    <w:rsid w:val="00CB21FD"/>
    <w:rsid w:val="00CC1C1C"/>
    <w:rsid w:val="00CC4458"/>
    <w:rsid w:val="00CD6F78"/>
    <w:rsid w:val="00CD7CBF"/>
    <w:rsid w:val="00CE1509"/>
    <w:rsid w:val="00CE346F"/>
    <w:rsid w:val="00CE5C82"/>
    <w:rsid w:val="00CF02EA"/>
    <w:rsid w:val="00CF1016"/>
    <w:rsid w:val="00CF1680"/>
    <w:rsid w:val="00CF7F5D"/>
    <w:rsid w:val="00D1033F"/>
    <w:rsid w:val="00D1271C"/>
    <w:rsid w:val="00D13F41"/>
    <w:rsid w:val="00D14813"/>
    <w:rsid w:val="00D33739"/>
    <w:rsid w:val="00D33B66"/>
    <w:rsid w:val="00D34D81"/>
    <w:rsid w:val="00D364F1"/>
    <w:rsid w:val="00D379E5"/>
    <w:rsid w:val="00D54DCF"/>
    <w:rsid w:val="00D54E6B"/>
    <w:rsid w:val="00D60B31"/>
    <w:rsid w:val="00D73B4E"/>
    <w:rsid w:val="00D74788"/>
    <w:rsid w:val="00D76AB3"/>
    <w:rsid w:val="00D776DC"/>
    <w:rsid w:val="00D80717"/>
    <w:rsid w:val="00D83C3B"/>
    <w:rsid w:val="00D85DA1"/>
    <w:rsid w:val="00D90BFA"/>
    <w:rsid w:val="00D967B1"/>
    <w:rsid w:val="00D96879"/>
    <w:rsid w:val="00DA5D27"/>
    <w:rsid w:val="00DB2F46"/>
    <w:rsid w:val="00DB4032"/>
    <w:rsid w:val="00DC2204"/>
    <w:rsid w:val="00DC6825"/>
    <w:rsid w:val="00DC6965"/>
    <w:rsid w:val="00DD5C69"/>
    <w:rsid w:val="00DD5F4D"/>
    <w:rsid w:val="00DD65C1"/>
    <w:rsid w:val="00DE3F84"/>
    <w:rsid w:val="00DF2F5E"/>
    <w:rsid w:val="00E03917"/>
    <w:rsid w:val="00E07AE7"/>
    <w:rsid w:val="00E20207"/>
    <w:rsid w:val="00E21436"/>
    <w:rsid w:val="00E2691E"/>
    <w:rsid w:val="00E27AA7"/>
    <w:rsid w:val="00E32BD7"/>
    <w:rsid w:val="00E3332A"/>
    <w:rsid w:val="00E34F49"/>
    <w:rsid w:val="00E377A3"/>
    <w:rsid w:val="00E40CA4"/>
    <w:rsid w:val="00E41738"/>
    <w:rsid w:val="00E4214F"/>
    <w:rsid w:val="00E47DCE"/>
    <w:rsid w:val="00E51188"/>
    <w:rsid w:val="00E566DB"/>
    <w:rsid w:val="00E578FD"/>
    <w:rsid w:val="00E61F58"/>
    <w:rsid w:val="00E623E6"/>
    <w:rsid w:val="00E65B7D"/>
    <w:rsid w:val="00E666F0"/>
    <w:rsid w:val="00E67293"/>
    <w:rsid w:val="00E70F7E"/>
    <w:rsid w:val="00E722D6"/>
    <w:rsid w:val="00E73243"/>
    <w:rsid w:val="00E8362F"/>
    <w:rsid w:val="00E92554"/>
    <w:rsid w:val="00E92A01"/>
    <w:rsid w:val="00E956B0"/>
    <w:rsid w:val="00E967EE"/>
    <w:rsid w:val="00E972C4"/>
    <w:rsid w:val="00E978B0"/>
    <w:rsid w:val="00EA7BFC"/>
    <w:rsid w:val="00EB2D51"/>
    <w:rsid w:val="00EB54DE"/>
    <w:rsid w:val="00EB6B21"/>
    <w:rsid w:val="00EC26B6"/>
    <w:rsid w:val="00ED363C"/>
    <w:rsid w:val="00ED55CC"/>
    <w:rsid w:val="00ED5D54"/>
    <w:rsid w:val="00ED730C"/>
    <w:rsid w:val="00EE7BE3"/>
    <w:rsid w:val="00EF2AB4"/>
    <w:rsid w:val="00F02DB2"/>
    <w:rsid w:val="00F070F4"/>
    <w:rsid w:val="00F11CCE"/>
    <w:rsid w:val="00F12998"/>
    <w:rsid w:val="00F15949"/>
    <w:rsid w:val="00F24338"/>
    <w:rsid w:val="00F2792B"/>
    <w:rsid w:val="00F27D45"/>
    <w:rsid w:val="00F33CCF"/>
    <w:rsid w:val="00F33FE5"/>
    <w:rsid w:val="00F47F3F"/>
    <w:rsid w:val="00F5033D"/>
    <w:rsid w:val="00F529E6"/>
    <w:rsid w:val="00F56DF2"/>
    <w:rsid w:val="00F61F85"/>
    <w:rsid w:val="00F63427"/>
    <w:rsid w:val="00F645C9"/>
    <w:rsid w:val="00F64E6B"/>
    <w:rsid w:val="00F65BBD"/>
    <w:rsid w:val="00F71D9D"/>
    <w:rsid w:val="00F75A61"/>
    <w:rsid w:val="00F768E5"/>
    <w:rsid w:val="00F7795A"/>
    <w:rsid w:val="00F85BDD"/>
    <w:rsid w:val="00F8659E"/>
    <w:rsid w:val="00F87874"/>
    <w:rsid w:val="00F911E4"/>
    <w:rsid w:val="00F97627"/>
    <w:rsid w:val="00FA39C0"/>
    <w:rsid w:val="00FA7CB2"/>
    <w:rsid w:val="00FB2A87"/>
    <w:rsid w:val="00FB306B"/>
    <w:rsid w:val="00FB32E8"/>
    <w:rsid w:val="00FB3C61"/>
    <w:rsid w:val="00FB6127"/>
    <w:rsid w:val="00FC064B"/>
    <w:rsid w:val="00FD0860"/>
    <w:rsid w:val="00FD13CB"/>
    <w:rsid w:val="00FD482E"/>
    <w:rsid w:val="00FE5BFF"/>
    <w:rsid w:val="00FE6BF9"/>
    <w:rsid w:val="00FF1D1E"/>
    <w:rsid w:val="00FF2B14"/>
    <w:rsid w:val="00FF381B"/>
    <w:rsid w:val="00FF4BEF"/>
    <w:rsid w:val="00FF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E3777-0E40-4B68-BA12-95D873D6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B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2669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0FA2-78F7-4AC4-BA92-595B4CE1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Carter</dc:creator>
  <cp:keywords/>
  <dc:description/>
  <cp:lastModifiedBy>Jake King</cp:lastModifiedBy>
  <cp:revision>2</cp:revision>
  <dcterms:created xsi:type="dcterms:W3CDTF">2020-08-14T12:44:00Z</dcterms:created>
  <dcterms:modified xsi:type="dcterms:W3CDTF">2020-08-14T12:44:00Z</dcterms:modified>
</cp:coreProperties>
</file>